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BB167C">
      <w:pPr>
        <w:widowControl/>
        <w:spacing w:before="120" w:beforeLines="50"/>
        <w:jc w:val="center"/>
        <w:outlineLvl w:val="0"/>
        <w:rPr>
          <w:rFonts w:hint="eastAsia" w:ascii="仿宋" w:hAnsi="仿宋" w:eastAsia="仿宋" w:cs="仿宋"/>
          <w:b/>
          <w:bCs/>
          <w:color w:val="000000" w:themeColor="text1"/>
          <w:kern w:val="44"/>
          <w:sz w:val="32"/>
          <w:szCs w:val="32"/>
          <w:lang w:val="en-GB"/>
          <w14:textFill>
            <w14:solidFill>
              <w14:schemeClr w14:val="tx1"/>
            </w14:solidFill>
          </w14:textFill>
        </w:rPr>
      </w:pPr>
      <w:bookmarkStart w:id="0" w:name="_Toc16860"/>
      <w:r>
        <w:rPr>
          <w:rFonts w:hint="eastAsia" w:ascii="仿宋" w:hAnsi="仿宋" w:eastAsia="仿宋" w:cs="仿宋"/>
          <w:b/>
          <w:bCs/>
          <w:sz w:val="32"/>
          <w:szCs w:val="32"/>
        </w:rPr>
        <w:t>浙江工业大学第三十</w:t>
      </w:r>
      <w:r>
        <w:rPr>
          <w:rFonts w:hint="eastAsia" w:ascii="仿宋" w:hAnsi="仿宋" w:eastAsia="仿宋" w:cs="仿宋"/>
          <w:b/>
          <w:bCs/>
          <w:sz w:val="32"/>
          <w:szCs w:val="32"/>
          <w:lang w:eastAsia="zh-CN"/>
        </w:rPr>
        <w:t>六</w:t>
      </w:r>
      <w:r>
        <w:rPr>
          <w:rFonts w:hint="eastAsia" w:ascii="仿宋" w:hAnsi="仿宋" w:eastAsia="仿宋" w:cs="仿宋"/>
          <w:b/>
          <w:bCs/>
          <w:sz w:val="32"/>
          <w:szCs w:val="32"/>
        </w:rPr>
        <w:t>届运动会</w:t>
      </w:r>
      <w:bookmarkEnd w:id="0"/>
    </w:p>
    <w:p w14:paraId="61D08200">
      <w:pPr>
        <w:widowControl/>
        <w:spacing w:before="120" w:beforeLines="50"/>
        <w:jc w:val="center"/>
        <w:outlineLvl w:val="0"/>
        <w:rPr>
          <w:rFonts w:hint="eastAsia" w:ascii="华文细黑" w:hAnsi="华文细黑" w:eastAsia="华文细黑" w:cs="华文细黑"/>
          <w:b/>
          <w:bCs/>
          <w:color w:val="000000" w:themeColor="text1"/>
          <w:kern w:val="44"/>
          <w:sz w:val="32"/>
          <w:szCs w:val="32"/>
          <w:lang w:val="en-GB"/>
          <w14:textFill>
            <w14:solidFill>
              <w14:schemeClr w14:val="tx1"/>
            </w14:solidFill>
          </w14:textFill>
        </w:rPr>
      </w:pPr>
      <w:bookmarkStart w:id="1" w:name="_Toc25267"/>
      <w:r>
        <w:rPr>
          <w:rFonts w:hint="eastAsia" w:ascii="华文细黑" w:hAnsi="华文细黑" w:eastAsia="华文细黑" w:cs="华文细黑"/>
          <w:b/>
          <w:bCs/>
          <w:sz w:val="32"/>
          <w:szCs w:val="32"/>
        </w:rPr>
        <w:t>暨第十</w:t>
      </w:r>
      <w:r>
        <w:rPr>
          <w:rFonts w:hint="eastAsia" w:ascii="华文细黑" w:hAnsi="华文细黑" w:eastAsia="华文细黑" w:cs="华文细黑"/>
          <w:b/>
          <w:bCs/>
          <w:sz w:val="32"/>
          <w:szCs w:val="32"/>
          <w:lang w:eastAsia="zh-CN"/>
        </w:rPr>
        <w:t>九</w:t>
      </w:r>
      <w:r>
        <w:rPr>
          <w:rFonts w:hint="eastAsia" w:ascii="华文细黑" w:hAnsi="华文细黑" w:eastAsia="华文细黑" w:cs="华文细黑"/>
          <w:b/>
          <w:bCs/>
          <w:sz w:val="32"/>
          <w:szCs w:val="32"/>
        </w:rPr>
        <w:t>届游泳比赛竞赛规程</w:t>
      </w:r>
      <w:bookmarkEnd w:id="1"/>
    </w:p>
    <w:p w14:paraId="7A2CA4A1">
      <w:pPr>
        <w:widowControl/>
        <w:spacing w:line="500" w:lineRule="exact"/>
        <w:jc w:val="left"/>
      </w:pPr>
    </w:p>
    <w:p w14:paraId="740A895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hAnsi="宋体" w:eastAsia="黑体" w:cs="黑体"/>
          <w:snapToGrid w:val="0"/>
          <w:color w:val="000000" w:themeColor="text1"/>
          <w:kern w:val="0"/>
          <w:sz w:val="24"/>
          <w:szCs w:val="21"/>
          <w:lang w:eastAsia="en-US"/>
          <w14:textFill>
            <w14:solidFill>
              <w14:schemeClr w14:val="tx1"/>
            </w14:solidFill>
          </w14:textFill>
        </w:rPr>
      </w:pPr>
      <w:r>
        <w:rPr>
          <w:rFonts w:hint="eastAsia" w:ascii="黑体" w:hAnsi="宋体" w:eastAsia="黑体" w:cs="黑体"/>
          <w:snapToGrid w:val="0"/>
          <w:color w:val="000000" w:themeColor="text1"/>
          <w:kern w:val="0"/>
          <w:sz w:val="24"/>
          <w:szCs w:val="21"/>
          <w:lang w:eastAsia="en-US"/>
          <w14:textFill>
            <w14:solidFill>
              <w14:schemeClr w14:val="tx1"/>
            </w14:solidFill>
          </w14:textFill>
        </w:rPr>
        <w:t>一、主办单位</w:t>
      </w:r>
    </w:p>
    <w:p w14:paraId="68C1F4ED">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浙江工业大学体育运动委员会</w:t>
      </w:r>
    </w:p>
    <w:p w14:paraId="720732F3">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hAnsi="宋体" w:eastAsia="黑体" w:cs="黑体"/>
          <w:snapToGrid w:val="0"/>
          <w:color w:val="000000" w:themeColor="text1"/>
          <w:kern w:val="0"/>
          <w:sz w:val="24"/>
          <w:szCs w:val="21"/>
          <w:lang w:eastAsia="en-US"/>
          <w14:textFill>
            <w14:solidFill>
              <w14:schemeClr w14:val="tx1"/>
            </w14:solidFill>
          </w14:textFill>
        </w:rPr>
      </w:pPr>
      <w:r>
        <w:rPr>
          <w:rFonts w:hint="eastAsia" w:ascii="黑体" w:hAnsi="宋体" w:eastAsia="黑体" w:cs="黑体"/>
          <w:snapToGrid w:val="0"/>
          <w:color w:val="000000" w:themeColor="text1"/>
          <w:kern w:val="0"/>
          <w:sz w:val="24"/>
          <w:szCs w:val="21"/>
          <w:lang w:eastAsia="en-US"/>
          <w14:textFill>
            <w14:solidFill>
              <w14:schemeClr w14:val="tx1"/>
            </w14:solidFill>
          </w14:textFill>
        </w:rPr>
        <w:t>二、承办单位</w:t>
      </w:r>
    </w:p>
    <w:p w14:paraId="77478F41">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浙江工业大学</w:t>
      </w:r>
      <w:r>
        <w:rPr>
          <w:rFonts w:hint="eastAsia" w:ascii="仿宋" w:hAnsi="仿宋" w:eastAsia="仿宋" w:cs="仿宋"/>
          <w:color w:val="000000" w:themeColor="text1"/>
          <w:kern w:val="0"/>
          <w:sz w:val="24"/>
          <w:szCs w:val="24"/>
          <w:lang w:eastAsia="zh-CN"/>
          <w14:textFill>
            <w14:solidFill>
              <w14:schemeClr w14:val="tx1"/>
            </w14:solidFill>
          </w14:textFill>
        </w:rPr>
        <w:t>体育军训部</w:t>
      </w:r>
    </w:p>
    <w:p w14:paraId="4A9B439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hAnsi="宋体" w:eastAsia="黑体" w:cs="黑体"/>
          <w:snapToGrid w:val="0"/>
          <w:color w:val="000000" w:themeColor="text1"/>
          <w:kern w:val="0"/>
          <w:sz w:val="24"/>
          <w:szCs w:val="21"/>
          <w:lang w:eastAsia="en-US"/>
          <w14:textFill>
            <w14:solidFill>
              <w14:schemeClr w14:val="tx1"/>
            </w14:solidFill>
          </w14:textFill>
        </w:rPr>
      </w:pPr>
      <w:r>
        <w:rPr>
          <w:rFonts w:hint="eastAsia" w:ascii="黑体" w:hAnsi="宋体" w:eastAsia="黑体" w:cs="黑体"/>
          <w:snapToGrid w:val="0"/>
          <w:color w:val="000000" w:themeColor="text1"/>
          <w:kern w:val="0"/>
          <w:sz w:val="24"/>
          <w:szCs w:val="21"/>
          <w:lang w:eastAsia="en-US"/>
          <w14:textFill>
            <w14:solidFill>
              <w14:schemeClr w14:val="tx1"/>
            </w14:solidFill>
          </w14:textFill>
        </w:rPr>
        <w:t>三、比赛日期与地点</w:t>
      </w:r>
    </w:p>
    <w:p w14:paraId="2EE75CB7">
      <w:pPr>
        <w:keepNext w:val="0"/>
        <w:keepLines w:val="0"/>
        <w:pageBreakBefore w:val="0"/>
        <w:kinsoku/>
        <w:wordWrap/>
        <w:overflowPunct/>
        <w:topLinePunct w:val="0"/>
        <w:autoSpaceDE/>
        <w:autoSpaceDN/>
        <w:bidi w:val="0"/>
        <w:adjustRightInd/>
        <w:snapToGrid/>
        <w:spacing w:line="440" w:lineRule="exact"/>
        <w:ind w:left="414" w:leftChars="197" w:firstLine="117" w:firstLineChars="49"/>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w:t>
      </w: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auto"/>
          <w:sz w:val="24"/>
          <w:szCs w:val="24"/>
        </w:rPr>
        <w:t>年1</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1日下午-</w:t>
      </w:r>
      <w:r>
        <w:rPr>
          <w:rFonts w:hint="eastAsia" w:ascii="仿宋" w:hAnsi="仿宋" w:eastAsia="仿宋" w:cs="仿宋"/>
          <w:color w:val="auto"/>
          <w:sz w:val="24"/>
          <w:szCs w:val="24"/>
          <w:lang w:val="en-US" w:eastAsia="zh-CN"/>
        </w:rPr>
        <w:t>11月1</w:t>
      </w:r>
      <w:r>
        <w:rPr>
          <w:rFonts w:hint="eastAsia" w:ascii="仿宋" w:hAnsi="仿宋" w:eastAsia="仿宋" w:cs="仿宋"/>
          <w:color w:val="auto"/>
          <w:sz w:val="24"/>
          <w:szCs w:val="24"/>
        </w:rPr>
        <w:t>日上午</w:t>
      </w:r>
      <w:r>
        <w:rPr>
          <w:rFonts w:hint="eastAsia" w:ascii="仿宋" w:hAnsi="仿宋" w:eastAsia="仿宋" w:cs="仿宋"/>
          <w:color w:val="000000" w:themeColor="text1"/>
          <w:sz w:val="24"/>
          <w:szCs w:val="24"/>
          <w14:textFill>
            <w14:solidFill>
              <w14:schemeClr w14:val="tx1"/>
            </w14:solidFill>
          </w14:textFill>
        </w:rPr>
        <w:t>在</w:t>
      </w:r>
      <w:r>
        <w:rPr>
          <w:rFonts w:hint="eastAsia" w:ascii="仿宋" w:hAnsi="仿宋" w:eastAsia="仿宋" w:cs="仿宋"/>
          <w:bCs/>
          <w:color w:val="000000" w:themeColor="text1"/>
          <w:sz w:val="24"/>
          <w:szCs w:val="24"/>
          <w14:textFill>
            <w14:solidFill>
              <w14:schemeClr w14:val="tx1"/>
            </w14:solidFill>
          </w14:textFill>
        </w:rPr>
        <w:t>浙江工业大学</w:t>
      </w:r>
      <w:r>
        <w:rPr>
          <w:rFonts w:hint="eastAsia" w:ascii="仿宋" w:hAnsi="仿宋" w:eastAsia="仿宋" w:cs="仿宋"/>
          <w:color w:val="000000" w:themeColor="text1"/>
          <w:sz w:val="24"/>
          <w:szCs w:val="24"/>
          <w14:textFill>
            <w14:solidFill>
              <w14:schemeClr w14:val="tx1"/>
            </w14:solidFill>
          </w14:textFill>
        </w:rPr>
        <w:t>朝晖校区游泳馆举行。</w:t>
      </w:r>
    </w:p>
    <w:p w14:paraId="65E68F60">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hAnsi="宋体" w:eastAsia="黑体" w:cs="黑体"/>
          <w:snapToGrid w:val="0"/>
          <w:color w:val="000000" w:themeColor="text1"/>
          <w:kern w:val="0"/>
          <w:sz w:val="24"/>
          <w:szCs w:val="21"/>
          <w:lang w:eastAsia="en-US"/>
          <w14:textFill>
            <w14:solidFill>
              <w14:schemeClr w14:val="tx1"/>
            </w14:solidFill>
          </w14:textFill>
        </w:rPr>
      </w:pPr>
      <w:r>
        <w:rPr>
          <w:rFonts w:hint="eastAsia" w:ascii="黑体" w:hAnsi="宋体" w:eastAsia="黑体" w:cs="黑体"/>
          <w:snapToGrid w:val="0"/>
          <w:color w:val="000000" w:themeColor="text1"/>
          <w:kern w:val="0"/>
          <w:sz w:val="24"/>
          <w:szCs w:val="21"/>
          <w:lang w:eastAsia="en-US"/>
          <w14:textFill>
            <w14:solidFill>
              <w14:schemeClr w14:val="tx1"/>
            </w14:solidFill>
          </w14:textFill>
        </w:rPr>
        <w:t>四、参加单位</w:t>
      </w:r>
    </w:p>
    <w:p w14:paraId="3325B2F3">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浙江工业大学</w:t>
      </w:r>
      <w:r>
        <w:rPr>
          <w:rFonts w:hint="eastAsia" w:ascii="仿宋" w:hAnsi="仿宋" w:eastAsia="仿宋" w:cs="仿宋"/>
          <w:color w:val="000000" w:themeColor="text1"/>
          <w:sz w:val="24"/>
          <w:szCs w:val="24"/>
          <w14:textFill>
            <w14:solidFill>
              <w14:schemeClr w14:val="tx1"/>
            </w14:solidFill>
          </w14:textFill>
        </w:rPr>
        <w:t>各学院</w:t>
      </w:r>
      <w:r>
        <w:rPr>
          <w:rFonts w:hint="eastAsia" w:ascii="仿宋" w:hAnsi="仿宋" w:eastAsia="仿宋" w:cs="仿宋"/>
          <w:color w:val="000000" w:themeColor="text1"/>
          <w:sz w:val="24"/>
          <w:szCs w:val="24"/>
          <w:lang w:eastAsia="zh-CN"/>
          <w14:textFill>
            <w14:solidFill>
              <w14:schemeClr w14:val="tx1"/>
            </w14:solidFill>
          </w14:textFill>
        </w:rPr>
        <w:t>教工、各学院</w:t>
      </w:r>
      <w:r>
        <w:rPr>
          <w:rFonts w:hint="eastAsia" w:ascii="仿宋" w:hAnsi="仿宋" w:eastAsia="仿宋" w:cs="仿宋"/>
          <w:color w:val="000000" w:themeColor="text1"/>
          <w:sz w:val="24"/>
          <w:szCs w:val="24"/>
          <w14:textFill>
            <w14:solidFill>
              <w14:schemeClr w14:val="tx1"/>
            </w14:solidFill>
          </w14:textFill>
        </w:rPr>
        <w:t>学生</w:t>
      </w:r>
    </w:p>
    <w:p w14:paraId="707C62C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hAnsi="宋体" w:eastAsia="黑体" w:cs="黑体"/>
          <w:snapToGrid w:val="0"/>
          <w:color w:val="000000" w:themeColor="text1"/>
          <w:kern w:val="0"/>
          <w:sz w:val="24"/>
          <w:szCs w:val="21"/>
          <w:lang w:eastAsia="en-US"/>
          <w14:textFill>
            <w14:solidFill>
              <w14:schemeClr w14:val="tx1"/>
            </w14:solidFill>
          </w14:textFill>
        </w:rPr>
      </w:pPr>
      <w:r>
        <w:rPr>
          <w:rFonts w:hint="eastAsia" w:ascii="黑体" w:eastAsia="黑体" w:cs="黑体"/>
          <w:snapToGrid w:val="0"/>
          <w:color w:val="000000" w:themeColor="text1"/>
          <w:kern w:val="0"/>
          <w:sz w:val="24"/>
          <w:szCs w:val="21"/>
          <w:lang w:eastAsia="zh-CN"/>
          <w14:textFill>
            <w14:solidFill>
              <w14:schemeClr w14:val="tx1"/>
            </w14:solidFill>
          </w14:textFill>
        </w:rPr>
        <w:t>五、</w:t>
      </w:r>
      <w:r>
        <w:rPr>
          <w:rFonts w:hint="eastAsia" w:ascii="黑体" w:hAnsi="宋体" w:eastAsia="黑体" w:cs="黑体"/>
          <w:snapToGrid w:val="0"/>
          <w:color w:val="000000" w:themeColor="text1"/>
          <w:kern w:val="0"/>
          <w:sz w:val="24"/>
          <w:szCs w:val="21"/>
          <w:lang w:eastAsia="en-US"/>
          <w14:textFill>
            <w14:solidFill>
              <w14:schemeClr w14:val="tx1"/>
            </w14:solidFill>
          </w14:textFill>
        </w:rPr>
        <w:t>比赛组别和竞赛项目</w:t>
      </w:r>
    </w:p>
    <w:p w14:paraId="5C707E28">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楷体" w:hAnsi="楷体" w:eastAsia="楷体" w:cs="楷体"/>
          <w:b/>
          <w:color w:val="auto"/>
          <w:sz w:val="24"/>
        </w:rPr>
        <w:t>学生组</w:t>
      </w:r>
      <w:r>
        <w:rPr>
          <w:rFonts w:hint="eastAsia" w:ascii="楷体" w:hAnsi="楷体" w:eastAsia="楷体" w:cs="楷体"/>
          <w:color w:val="auto"/>
          <w:sz w:val="24"/>
        </w:rPr>
        <w:t>：</w:t>
      </w:r>
    </w:p>
    <w:p w14:paraId="408B8774">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1</w:t>
      </w:r>
      <w:r>
        <w:rPr>
          <w:rFonts w:hint="eastAsia" w:ascii="仿宋" w:hAnsi="仿宋" w:eastAsia="仿宋" w:cs="仿宋"/>
          <w:b/>
          <w:color w:val="000000" w:themeColor="text1"/>
          <w:sz w:val="24"/>
          <w:szCs w:val="24"/>
          <w:lang w:eastAsia="zh-CN"/>
          <w14:textFill>
            <w14:solidFill>
              <w14:schemeClr w14:val="tx1"/>
            </w14:solidFill>
          </w14:textFill>
        </w:rPr>
        <w:t>、</w:t>
      </w:r>
      <w:r>
        <w:rPr>
          <w:rFonts w:hint="eastAsia" w:ascii="仿宋" w:hAnsi="仿宋" w:eastAsia="仿宋" w:cs="仿宋"/>
          <w:b/>
          <w:color w:val="000000" w:themeColor="text1"/>
          <w:sz w:val="24"/>
          <w:szCs w:val="24"/>
          <w14:textFill>
            <w14:solidFill>
              <w14:schemeClr w14:val="tx1"/>
            </w14:solidFill>
          </w14:textFill>
        </w:rPr>
        <w:t>男子</w:t>
      </w:r>
    </w:p>
    <w:p w14:paraId="4EF5440A">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50米自由泳、100米自由泳、50米仰泳</w:t>
      </w:r>
    </w:p>
    <w:p w14:paraId="56E6A070">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50米蛙泳、100米蛙泳、50米蝶泳、50米双人拖带</w:t>
      </w:r>
      <w:r>
        <w:rPr>
          <w:rFonts w:hint="eastAsia" w:ascii="仿宋" w:hAnsi="仿宋" w:eastAsia="仿宋" w:cs="仿宋"/>
          <w:b/>
          <w:color w:val="000000" w:themeColor="text1"/>
          <w:sz w:val="24"/>
          <w:szCs w:val="24"/>
          <w14:textFill>
            <w14:solidFill>
              <w14:schemeClr w14:val="tx1"/>
            </w14:solidFill>
          </w14:textFill>
        </w:rPr>
        <w:t>。</w:t>
      </w:r>
    </w:p>
    <w:p w14:paraId="29CAF5D1">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2</w:t>
      </w:r>
      <w:r>
        <w:rPr>
          <w:rFonts w:hint="eastAsia" w:ascii="仿宋" w:hAnsi="仿宋" w:eastAsia="仿宋" w:cs="仿宋"/>
          <w:b/>
          <w:color w:val="000000" w:themeColor="text1"/>
          <w:sz w:val="24"/>
          <w:szCs w:val="24"/>
          <w:lang w:eastAsia="zh-CN"/>
          <w14:textFill>
            <w14:solidFill>
              <w14:schemeClr w14:val="tx1"/>
            </w14:solidFill>
          </w14:textFill>
        </w:rPr>
        <w:t>、</w:t>
      </w:r>
      <w:r>
        <w:rPr>
          <w:rFonts w:hint="eastAsia" w:ascii="仿宋" w:hAnsi="仿宋" w:eastAsia="仿宋" w:cs="仿宋"/>
          <w:b/>
          <w:color w:val="000000" w:themeColor="text1"/>
          <w:sz w:val="24"/>
          <w:szCs w:val="24"/>
          <w14:textFill>
            <w14:solidFill>
              <w14:schemeClr w14:val="tx1"/>
            </w14:solidFill>
          </w14:textFill>
        </w:rPr>
        <w:t>女子</w:t>
      </w:r>
    </w:p>
    <w:p w14:paraId="444D3CDA">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50米自由泳、100米自由泳、50米仰泳</w:t>
      </w:r>
    </w:p>
    <w:p w14:paraId="62B6908D">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50米蛙泳、100米蛙泳、50米蝶泳、50米双人拖带</w:t>
      </w:r>
      <w:r>
        <w:rPr>
          <w:rFonts w:hint="eastAsia" w:ascii="仿宋" w:hAnsi="仿宋" w:eastAsia="仿宋" w:cs="仿宋"/>
          <w:b/>
          <w:color w:val="000000" w:themeColor="text1"/>
          <w:sz w:val="24"/>
          <w:szCs w:val="24"/>
          <w14:textFill>
            <w14:solidFill>
              <w14:schemeClr w14:val="tx1"/>
            </w14:solidFill>
          </w14:textFill>
        </w:rPr>
        <w:t>。</w:t>
      </w:r>
    </w:p>
    <w:p w14:paraId="32986E0E">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3</w:t>
      </w:r>
      <w:r>
        <w:rPr>
          <w:rFonts w:hint="eastAsia" w:ascii="仿宋" w:hAnsi="仿宋" w:eastAsia="仿宋" w:cs="仿宋"/>
          <w:b/>
          <w:color w:val="000000" w:themeColor="text1"/>
          <w:sz w:val="24"/>
          <w:szCs w:val="24"/>
          <w:lang w:eastAsia="zh-CN"/>
          <w14:textFill>
            <w14:solidFill>
              <w14:schemeClr w14:val="tx1"/>
            </w14:solidFill>
          </w14:textFill>
        </w:rPr>
        <w:t>、</w:t>
      </w:r>
      <w:r>
        <w:rPr>
          <w:rFonts w:hint="eastAsia" w:ascii="仿宋" w:hAnsi="仿宋" w:eastAsia="仿宋" w:cs="仿宋"/>
          <w:b/>
          <w:color w:val="000000" w:themeColor="text1"/>
          <w:sz w:val="24"/>
          <w:szCs w:val="24"/>
          <w14:textFill>
            <w14:solidFill>
              <w14:schemeClr w14:val="tx1"/>
            </w14:solidFill>
          </w14:textFill>
        </w:rPr>
        <w:t>男女混合接力</w:t>
      </w:r>
    </w:p>
    <w:p w14:paraId="6DB69319">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8×50米自由泳接力（要求至少2名女运动员参赛，可以采用任何泳姿）。</w:t>
      </w:r>
    </w:p>
    <w:p w14:paraId="5176D13F">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楷体" w:hAnsi="楷体" w:eastAsia="楷体" w:cs="楷体"/>
          <w:color w:val="auto"/>
          <w:sz w:val="24"/>
        </w:rPr>
      </w:pPr>
      <w:r>
        <w:rPr>
          <w:rFonts w:hint="eastAsia" w:ascii="楷体" w:hAnsi="楷体" w:eastAsia="楷体" w:cs="楷体"/>
          <w:b/>
          <w:color w:val="auto"/>
          <w:sz w:val="24"/>
        </w:rPr>
        <w:t>教工组</w:t>
      </w:r>
      <w:r>
        <w:rPr>
          <w:rFonts w:hint="eastAsia" w:ascii="楷体" w:hAnsi="楷体" w:eastAsia="楷体" w:cs="楷体"/>
          <w:color w:val="auto"/>
          <w:sz w:val="24"/>
        </w:rPr>
        <w:t>：</w:t>
      </w:r>
    </w:p>
    <w:p w14:paraId="0BE9BBAA">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楷体" w:hAnsi="楷体" w:eastAsia="楷体" w:cs="楷体"/>
          <w:b/>
          <w:color w:val="auto"/>
          <w:sz w:val="24"/>
        </w:rPr>
      </w:pPr>
      <w:r>
        <w:rPr>
          <w:rFonts w:hint="eastAsia" w:ascii="楷体" w:hAnsi="楷体" w:eastAsia="楷体" w:cs="楷体"/>
          <w:b/>
          <w:color w:val="auto"/>
          <w:sz w:val="24"/>
        </w:rPr>
        <w:t>1．男子</w:t>
      </w:r>
    </w:p>
    <w:p w14:paraId="4EE9B46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楷体" w:hAnsi="楷体" w:eastAsia="楷体" w:cs="楷体"/>
          <w:color w:val="auto"/>
          <w:sz w:val="24"/>
        </w:rPr>
      </w:pPr>
      <w:r>
        <w:rPr>
          <w:rFonts w:hint="eastAsia" w:ascii="楷体" w:hAnsi="楷体" w:eastAsia="楷体" w:cs="楷体"/>
          <w:color w:val="auto"/>
          <w:sz w:val="24"/>
        </w:rPr>
        <w:t>50米自由泳、50米仰泳、50米蛙泳。</w:t>
      </w:r>
    </w:p>
    <w:p w14:paraId="50DABCE6">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楷体" w:hAnsi="楷体" w:eastAsia="楷体" w:cs="楷体"/>
          <w:b/>
          <w:color w:val="auto"/>
          <w:sz w:val="24"/>
        </w:rPr>
      </w:pPr>
      <w:r>
        <w:rPr>
          <w:rFonts w:hint="eastAsia" w:ascii="楷体" w:hAnsi="楷体" w:eastAsia="楷体" w:cs="楷体"/>
          <w:b/>
          <w:color w:val="auto"/>
          <w:sz w:val="24"/>
        </w:rPr>
        <w:t>2．女子</w:t>
      </w:r>
    </w:p>
    <w:p w14:paraId="197422C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楷体" w:hAnsi="楷体" w:eastAsia="楷体" w:cs="楷体"/>
          <w:color w:val="auto"/>
          <w:sz w:val="24"/>
        </w:rPr>
      </w:pPr>
      <w:r>
        <w:rPr>
          <w:rFonts w:hint="eastAsia" w:ascii="楷体" w:hAnsi="楷体" w:eastAsia="楷体" w:cs="楷体"/>
          <w:color w:val="auto"/>
          <w:sz w:val="24"/>
        </w:rPr>
        <w:t>50米自由泳、50米仰泳、50米蛙泳。</w:t>
      </w:r>
    </w:p>
    <w:p w14:paraId="42C91459">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3</w:t>
      </w:r>
      <w:r>
        <w:rPr>
          <w:rFonts w:hint="eastAsia" w:ascii="仿宋" w:hAnsi="仿宋" w:eastAsia="仿宋" w:cs="仿宋"/>
          <w:b/>
          <w:color w:val="000000" w:themeColor="text1"/>
          <w:sz w:val="24"/>
          <w:szCs w:val="24"/>
          <w:lang w:eastAsia="zh-CN"/>
          <w14:textFill>
            <w14:solidFill>
              <w14:schemeClr w14:val="tx1"/>
            </w14:solidFill>
          </w14:textFill>
        </w:rPr>
        <w:t>、</w:t>
      </w:r>
      <w:r>
        <w:rPr>
          <w:rFonts w:hint="eastAsia" w:ascii="仿宋" w:hAnsi="仿宋" w:eastAsia="仿宋" w:cs="仿宋"/>
          <w:b/>
          <w:color w:val="000000" w:themeColor="text1"/>
          <w:sz w:val="24"/>
          <w:szCs w:val="24"/>
          <w14:textFill>
            <w14:solidFill>
              <w14:schemeClr w14:val="tx1"/>
            </w14:solidFill>
          </w14:textFill>
        </w:rPr>
        <w:t>男女混合接力</w:t>
      </w:r>
    </w:p>
    <w:p w14:paraId="2E31522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楷体" w:hAnsi="楷体" w:eastAsia="楷体" w:cs="楷体"/>
          <w:color w:val="auto"/>
          <w:sz w:val="24"/>
          <w:lang w:val="en-US" w:eastAsia="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×50米自由泳接力（要求至少</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名女运动员参赛，可以采用任何泳姿）。</w:t>
      </w:r>
    </w:p>
    <w:p w14:paraId="1EA44A6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eastAsia="黑体" w:cs="黑体"/>
          <w:snapToGrid w:val="0"/>
          <w:color w:val="000000" w:themeColor="text1"/>
          <w:kern w:val="0"/>
          <w:sz w:val="24"/>
          <w:szCs w:val="21"/>
          <w:lang w:eastAsia="zh-CN"/>
          <w14:textFill>
            <w14:solidFill>
              <w14:schemeClr w14:val="tx1"/>
            </w14:solidFill>
          </w14:textFill>
        </w:rPr>
      </w:pPr>
      <w:r>
        <w:rPr>
          <w:rFonts w:hint="eastAsia" w:ascii="黑体" w:eastAsia="黑体" w:cs="黑体"/>
          <w:snapToGrid w:val="0"/>
          <w:color w:val="000000" w:themeColor="text1"/>
          <w:kern w:val="0"/>
          <w:sz w:val="24"/>
          <w:szCs w:val="21"/>
          <w:lang w:eastAsia="zh-CN"/>
          <w14:textFill>
            <w14:solidFill>
              <w14:schemeClr w14:val="tx1"/>
            </w14:solidFill>
          </w14:textFill>
        </w:rPr>
        <w:t>六、竞赛日程</w:t>
      </w:r>
    </w:p>
    <w:p w14:paraId="22B37827">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    第一场</w:t>
      </w:r>
    </w:p>
    <w:p w14:paraId="3C769C04">
      <w:pPr>
        <w:keepNext w:val="0"/>
        <w:keepLines w:val="0"/>
        <w:pageBreakBefore w:val="0"/>
        <w:kinsoku/>
        <w:wordWrap/>
        <w:overflowPunct/>
        <w:topLinePunct w:val="0"/>
        <w:autoSpaceDE/>
        <w:autoSpaceDN/>
        <w:bidi w:val="0"/>
        <w:adjustRightInd/>
        <w:snapToGrid/>
        <w:spacing w:line="440" w:lineRule="exact"/>
        <w:ind w:firstLine="481"/>
        <w:jc w:val="left"/>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auto"/>
          <w:sz w:val="24"/>
          <w:szCs w:val="24"/>
        </w:rPr>
        <w:t>1</w:t>
      </w:r>
      <w:r>
        <w:rPr>
          <w:rFonts w:hint="eastAsia" w:ascii="仿宋" w:hAnsi="仿宋" w:eastAsia="仿宋" w:cs="仿宋"/>
          <w:b/>
          <w:color w:val="auto"/>
          <w:sz w:val="24"/>
          <w:szCs w:val="24"/>
          <w:lang w:val="en-US" w:eastAsia="zh-CN"/>
        </w:rPr>
        <w:t>0</w:t>
      </w:r>
      <w:r>
        <w:rPr>
          <w:rFonts w:hint="eastAsia" w:ascii="仿宋" w:hAnsi="仿宋" w:eastAsia="仿宋" w:cs="仿宋"/>
          <w:b/>
          <w:color w:val="auto"/>
          <w:sz w:val="24"/>
          <w:szCs w:val="24"/>
        </w:rPr>
        <w:t>月</w:t>
      </w:r>
      <w:r>
        <w:rPr>
          <w:rFonts w:hint="eastAsia" w:ascii="仿宋" w:hAnsi="仿宋" w:eastAsia="仿宋" w:cs="仿宋"/>
          <w:b/>
          <w:color w:val="auto"/>
          <w:sz w:val="24"/>
          <w:szCs w:val="24"/>
          <w:lang w:val="en-US" w:eastAsia="zh-CN"/>
        </w:rPr>
        <w:t>3</w:t>
      </w:r>
      <w:r>
        <w:rPr>
          <w:rFonts w:hint="eastAsia" w:ascii="仿宋" w:hAnsi="仿宋" w:eastAsia="仿宋" w:cs="仿宋"/>
          <w:b/>
          <w:color w:val="auto"/>
          <w:sz w:val="24"/>
          <w:szCs w:val="24"/>
        </w:rPr>
        <w:t xml:space="preserve">1日下午 </w:t>
      </w:r>
      <w:r>
        <w:rPr>
          <w:rFonts w:hint="eastAsia" w:ascii="仿宋" w:hAnsi="仿宋" w:eastAsia="仿宋" w:cs="仿宋"/>
          <w:b/>
          <w:color w:val="000000" w:themeColor="text1"/>
          <w:sz w:val="24"/>
          <w:szCs w:val="24"/>
          <w14:textFill>
            <w14:solidFill>
              <w14:schemeClr w14:val="tx1"/>
            </w14:solidFill>
          </w14:textFill>
        </w:rPr>
        <w:t>        2：00</w:t>
      </w:r>
    </w:p>
    <w:tbl>
      <w:tblPr>
        <w:tblStyle w:val="4"/>
        <w:tblW w:w="0" w:type="auto"/>
        <w:tblInd w:w="459" w:type="dxa"/>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Layout w:type="fixed"/>
        <w:tblCellMar>
          <w:top w:w="0" w:type="dxa"/>
          <w:left w:w="108" w:type="dxa"/>
          <w:bottom w:w="0" w:type="dxa"/>
          <w:right w:w="108" w:type="dxa"/>
        </w:tblCellMar>
      </w:tblPr>
      <w:tblGrid>
        <w:gridCol w:w="587"/>
        <w:gridCol w:w="4851"/>
        <w:gridCol w:w="2640"/>
      </w:tblGrid>
      <w:tr w14:paraId="445983FF">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0D01628A">
            <w:pPr>
              <w:keepNext w:val="0"/>
              <w:keepLines w:val="0"/>
              <w:pageBreakBefore w:val="0"/>
              <w:widowControl w:val="0"/>
              <w:tabs>
                <w:tab w:val="left" w:pos="1050"/>
              </w:tabs>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p>
        </w:tc>
        <w:tc>
          <w:tcPr>
            <w:tcW w:w="4851" w:type="dxa"/>
            <w:tcBorders>
              <w:tl2br w:val="nil"/>
              <w:tr2bl w:val="nil"/>
            </w:tcBorders>
            <w:vAlign w:val="top"/>
          </w:tcPr>
          <w:p w14:paraId="3A9B8734">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学生女</w:t>
            </w:r>
            <w:r>
              <w:rPr>
                <w:rFonts w:hint="eastAsia" w:ascii="仿宋" w:hAnsi="仿宋" w:eastAsia="仿宋" w:cs="仿宋"/>
                <w:color w:val="000000"/>
                <w:sz w:val="24"/>
                <w:szCs w:val="24"/>
              </w:rPr>
              <w:t>子组50米自由泳</w:t>
            </w:r>
          </w:p>
        </w:tc>
        <w:tc>
          <w:tcPr>
            <w:tcW w:w="2640" w:type="dxa"/>
            <w:tcBorders>
              <w:tl2br w:val="nil"/>
              <w:tr2bl w:val="nil"/>
            </w:tcBorders>
            <w:vAlign w:val="top"/>
          </w:tcPr>
          <w:p w14:paraId="361A48C5">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1D4222F5">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4104C2B1">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4851" w:type="dxa"/>
            <w:tcBorders>
              <w:tl2br w:val="nil"/>
              <w:tr2bl w:val="nil"/>
            </w:tcBorders>
            <w:vAlign w:val="top"/>
          </w:tcPr>
          <w:p w14:paraId="6C366876">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学生男</w:t>
            </w:r>
            <w:r>
              <w:rPr>
                <w:rFonts w:hint="eastAsia" w:ascii="仿宋" w:hAnsi="仿宋" w:eastAsia="仿宋" w:cs="仿宋"/>
                <w:color w:val="000000"/>
                <w:sz w:val="24"/>
                <w:szCs w:val="24"/>
              </w:rPr>
              <w:t>子组50米自由泳</w:t>
            </w:r>
          </w:p>
        </w:tc>
        <w:tc>
          <w:tcPr>
            <w:tcW w:w="2640" w:type="dxa"/>
            <w:tcBorders>
              <w:tl2br w:val="nil"/>
              <w:tr2bl w:val="nil"/>
            </w:tcBorders>
            <w:vAlign w:val="top"/>
          </w:tcPr>
          <w:p w14:paraId="214E3A9D">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3E8AEB7D">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47564EC4">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p>
        </w:tc>
        <w:tc>
          <w:tcPr>
            <w:tcW w:w="4851" w:type="dxa"/>
            <w:tcBorders>
              <w:tl2br w:val="nil"/>
              <w:tr2bl w:val="nil"/>
            </w:tcBorders>
            <w:vAlign w:val="top"/>
          </w:tcPr>
          <w:p w14:paraId="672570E0">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教工女子组</w:t>
            </w:r>
            <w:r>
              <w:rPr>
                <w:rFonts w:hint="eastAsia" w:ascii="仿宋" w:hAnsi="仿宋" w:eastAsia="仿宋" w:cs="仿宋"/>
                <w:color w:val="000000"/>
                <w:sz w:val="24"/>
                <w:szCs w:val="24"/>
              </w:rPr>
              <w:t>50米自由泳</w:t>
            </w:r>
          </w:p>
        </w:tc>
        <w:tc>
          <w:tcPr>
            <w:tcW w:w="2640" w:type="dxa"/>
            <w:tcBorders>
              <w:tl2br w:val="nil"/>
              <w:tr2bl w:val="nil"/>
            </w:tcBorders>
            <w:shd w:val="clear" w:color="auto" w:fill="auto"/>
            <w:vAlign w:val="top"/>
          </w:tcPr>
          <w:p w14:paraId="1F0AD00D">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05903923">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54D38A79">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p>
        </w:tc>
        <w:tc>
          <w:tcPr>
            <w:tcW w:w="4851" w:type="dxa"/>
            <w:tcBorders>
              <w:tl2br w:val="nil"/>
              <w:tr2bl w:val="nil"/>
            </w:tcBorders>
            <w:vAlign w:val="top"/>
          </w:tcPr>
          <w:p w14:paraId="558F938F">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教工男子组</w:t>
            </w:r>
            <w:r>
              <w:rPr>
                <w:rFonts w:hint="eastAsia" w:ascii="仿宋" w:hAnsi="仿宋" w:eastAsia="仿宋" w:cs="仿宋"/>
                <w:color w:val="000000"/>
                <w:sz w:val="24"/>
                <w:szCs w:val="24"/>
              </w:rPr>
              <w:t>50米自由泳</w:t>
            </w:r>
          </w:p>
        </w:tc>
        <w:tc>
          <w:tcPr>
            <w:tcW w:w="2640" w:type="dxa"/>
            <w:tcBorders>
              <w:tl2br w:val="nil"/>
              <w:tr2bl w:val="nil"/>
            </w:tcBorders>
            <w:shd w:val="clear" w:color="auto" w:fill="auto"/>
            <w:vAlign w:val="top"/>
          </w:tcPr>
          <w:p w14:paraId="30002D46">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7E5B52DF">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1F8E5BE5">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p>
        </w:tc>
        <w:tc>
          <w:tcPr>
            <w:tcW w:w="4851" w:type="dxa"/>
            <w:tcBorders>
              <w:tl2br w:val="nil"/>
              <w:tr2bl w:val="nil"/>
            </w:tcBorders>
            <w:vAlign w:val="top"/>
          </w:tcPr>
          <w:p w14:paraId="05F5D5FB">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学生女</w:t>
            </w:r>
            <w:r>
              <w:rPr>
                <w:rFonts w:hint="eastAsia" w:ascii="仿宋" w:hAnsi="仿宋" w:eastAsia="仿宋" w:cs="仿宋"/>
                <w:color w:val="000000"/>
                <w:sz w:val="24"/>
                <w:szCs w:val="24"/>
              </w:rPr>
              <w:t>子组50米仰泳</w:t>
            </w:r>
          </w:p>
        </w:tc>
        <w:tc>
          <w:tcPr>
            <w:tcW w:w="2640" w:type="dxa"/>
            <w:tcBorders>
              <w:tl2br w:val="nil"/>
              <w:tr2bl w:val="nil"/>
            </w:tcBorders>
            <w:vAlign w:val="top"/>
          </w:tcPr>
          <w:p w14:paraId="08ACEBCC">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371183F6">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3B44F633">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p>
        </w:tc>
        <w:tc>
          <w:tcPr>
            <w:tcW w:w="4851" w:type="dxa"/>
            <w:tcBorders>
              <w:tl2br w:val="nil"/>
              <w:tr2bl w:val="nil"/>
            </w:tcBorders>
            <w:vAlign w:val="top"/>
          </w:tcPr>
          <w:p w14:paraId="5484F64D">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w:t>
            </w:r>
            <w:r>
              <w:rPr>
                <w:rFonts w:hint="eastAsia" w:ascii="仿宋" w:hAnsi="仿宋" w:eastAsia="仿宋" w:cs="仿宋"/>
                <w:color w:val="000000"/>
                <w:sz w:val="24"/>
                <w:szCs w:val="24"/>
              </w:rPr>
              <w:t>男子组100米蛙泳</w:t>
            </w:r>
          </w:p>
        </w:tc>
        <w:tc>
          <w:tcPr>
            <w:tcW w:w="2640" w:type="dxa"/>
            <w:tcBorders>
              <w:tl2br w:val="nil"/>
              <w:tr2bl w:val="nil"/>
            </w:tcBorders>
            <w:vAlign w:val="top"/>
          </w:tcPr>
          <w:p w14:paraId="510E4C0F">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24A4D29D">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15B8A3B6">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p>
        </w:tc>
        <w:tc>
          <w:tcPr>
            <w:tcW w:w="4851" w:type="dxa"/>
            <w:tcBorders>
              <w:tl2br w:val="nil"/>
              <w:tr2bl w:val="nil"/>
            </w:tcBorders>
            <w:vAlign w:val="top"/>
          </w:tcPr>
          <w:p w14:paraId="0EFBA2A3">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w:t>
            </w:r>
            <w:r>
              <w:rPr>
                <w:rFonts w:hint="eastAsia" w:ascii="仿宋" w:hAnsi="仿宋" w:eastAsia="仿宋" w:cs="仿宋"/>
                <w:color w:val="000000"/>
                <w:sz w:val="24"/>
                <w:szCs w:val="24"/>
              </w:rPr>
              <w:t>女子组100米蛙泳</w:t>
            </w:r>
          </w:p>
        </w:tc>
        <w:tc>
          <w:tcPr>
            <w:tcW w:w="2640" w:type="dxa"/>
            <w:tcBorders>
              <w:tl2br w:val="nil"/>
              <w:tr2bl w:val="nil"/>
            </w:tcBorders>
            <w:vAlign w:val="top"/>
          </w:tcPr>
          <w:p w14:paraId="4FC8F2D4">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22A28A96">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20DAFC47">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p>
        </w:tc>
        <w:tc>
          <w:tcPr>
            <w:tcW w:w="4851" w:type="dxa"/>
            <w:tcBorders>
              <w:tl2br w:val="nil"/>
              <w:tr2bl w:val="nil"/>
            </w:tcBorders>
            <w:vAlign w:val="top"/>
          </w:tcPr>
          <w:p w14:paraId="7C0E7F0E">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w:t>
            </w:r>
            <w:r>
              <w:rPr>
                <w:rFonts w:hint="eastAsia" w:ascii="仿宋" w:hAnsi="仿宋" w:eastAsia="仿宋" w:cs="仿宋"/>
                <w:color w:val="000000"/>
                <w:sz w:val="24"/>
                <w:szCs w:val="24"/>
              </w:rPr>
              <w:t>男子组50米蝶泳</w:t>
            </w:r>
          </w:p>
        </w:tc>
        <w:tc>
          <w:tcPr>
            <w:tcW w:w="2640" w:type="dxa"/>
            <w:tcBorders>
              <w:tl2br w:val="nil"/>
              <w:tr2bl w:val="nil"/>
            </w:tcBorders>
            <w:vAlign w:val="top"/>
          </w:tcPr>
          <w:p w14:paraId="63C38E43">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65ACBFD9">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61262914">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w:t>
            </w:r>
          </w:p>
        </w:tc>
        <w:tc>
          <w:tcPr>
            <w:tcW w:w="4851" w:type="dxa"/>
            <w:tcBorders>
              <w:tl2br w:val="nil"/>
              <w:tr2bl w:val="nil"/>
            </w:tcBorders>
            <w:vAlign w:val="top"/>
          </w:tcPr>
          <w:p w14:paraId="18056EA0">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教工女子组</w:t>
            </w:r>
            <w:r>
              <w:rPr>
                <w:rFonts w:hint="eastAsia" w:ascii="仿宋" w:hAnsi="仿宋" w:eastAsia="仿宋" w:cs="仿宋"/>
                <w:color w:val="000000"/>
                <w:sz w:val="24"/>
                <w:szCs w:val="24"/>
              </w:rPr>
              <w:t>50米</w:t>
            </w:r>
            <w:r>
              <w:rPr>
                <w:rFonts w:hint="eastAsia" w:ascii="仿宋" w:hAnsi="仿宋" w:eastAsia="仿宋" w:cs="仿宋"/>
                <w:color w:val="000000"/>
                <w:sz w:val="24"/>
                <w:szCs w:val="24"/>
                <w:lang w:eastAsia="zh-CN"/>
              </w:rPr>
              <w:t>蛙</w:t>
            </w:r>
            <w:r>
              <w:rPr>
                <w:rFonts w:hint="eastAsia" w:ascii="仿宋" w:hAnsi="仿宋" w:eastAsia="仿宋" w:cs="仿宋"/>
                <w:color w:val="000000"/>
                <w:sz w:val="24"/>
                <w:szCs w:val="24"/>
              </w:rPr>
              <w:t>泳</w:t>
            </w:r>
          </w:p>
        </w:tc>
        <w:tc>
          <w:tcPr>
            <w:tcW w:w="2640" w:type="dxa"/>
            <w:tcBorders>
              <w:tl2br w:val="nil"/>
              <w:tr2bl w:val="nil"/>
            </w:tcBorders>
            <w:shd w:val="clear" w:color="auto" w:fill="auto"/>
            <w:vAlign w:val="top"/>
          </w:tcPr>
          <w:p w14:paraId="2CD70BD2">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12464654">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3EDA7E8D">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4851" w:type="dxa"/>
            <w:tcBorders>
              <w:tl2br w:val="nil"/>
              <w:tr2bl w:val="nil"/>
            </w:tcBorders>
            <w:vAlign w:val="top"/>
          </w:tcPr>
          <w:p w14:paraId="16070CE8">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教工男子组</w:t>
            </w:r>
            <w:r>
              <w:rPr>
                <w:rFonts w:hint="eastAsia" w:ascii="仿宋" w:hAnsi="仿宋" w:eastAsia="仿宋" w:cs="仿宋"/>
                <w:color w:val="000000"/>
                <w:sz w:val="24"/>
                <w:szCs w:val="24"/>
              </w:rPr>
              <w:t>50米</w:t>
            </w:r>
            <w:r>
              <w:rPr>
                <w:rFonts w:hint="eastAsia" w:ascii="仿宋" w:hAnsi="仿宋" w:eastAsia="仿宋" w:cs="仿宋"/>
                <w:color w:val="000000"/>
                <w:sz w:val="24"/>
                <w:szCs w:val="24"/>
                <w:lang w:eastAsia="zh-CN"/>
              </w:rPr>
              <w:t>蛙</w:t>
            </w:r>
            <w:r>
              <w:rPr>
                <w:rFonts w:hint="eastAsia" w:ascii="仿宋" w:hAnsi="仿宋" w:eastAsia="仿宋" w:cs="仿宋"/>
                <w:color w:val="000000"/>
                <w:sz w:val="24"/>
                <w:szCs w:val="24"/>
              </w:rPr>
              <w:t>泳</w:t>
            </w:r>
          </w:p>
        </w:tc>
        <w:tc>
          <w:tcPr>
            <w:tcW w:w="2640" w:type="dxa"/>
            <w:tcBorders>
              <w:tl2br w:val="nil"/>
              <w:tr2bl w:val="nil"/>
            </w:tcBorders>
            <w:shd w:val="clear" w:color="auto" w:fill="auto"/>
            <w:vAlign w:val="top"/>
          </w:tcPr>
          <w:p w14:paraId="13EF9626">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03E8C5BE">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11" w:hRule="atLeast"/>
        </w:trPr>
        <w:tc>
          <w:tcPr>
            <w:tcW w:w="587" w:type="dxa"/>
            <w:tcBorders>
              <w:tl2br w:val="nil"/>
              <w:tr2bl w:val="nil"/>
            </w:tcBorders>
            <w:vAlign w:val="top"/>
          </w:tcPr>
          <w:p w14:paraId="2DC540F5">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w:t>
            </w:r>
          </w:p>
        </w:tc>
        <w:tc>
          <w:tcPr>
            <w:tcW w:w="4851" w:type="dxa"/>
            <w:tcBorders>
              <w:tl2br w:val="nil"/>
              <w:tr2bl w:val="nil"/>
            </w:tcBorders>
            <w:vAlign w:val="top"/>
          </w:tcPr>
          <w:p w14:paraId="3734EF6A">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w:t>
            </w:r>
            <w:r>
              <w:rPr>
                <w:rFonts w:hint="eastAsia" w:ascii="仿宋" w:hAnsi="仿宋" w:eastAsia="仿宋" w:cs="仿宋"/>
                <w:color w:val="000000"/>
                <w:sz w:val="24"/>
                <w:szCs w:val="24"/>
              </w:rPr>
              <w:t>女子组50米双人拖带</w:t>
            </w:r>
          </w:p>
        </w:tc>
        <w:tc>
          <w:tcPr>
            <w:tcW w:w="2640" w:type="dxa"/>
            <w:tcBorders>
              <w:tl2br w:val="nil"/>
              <w:tr2bl w:val="nil"/>
            </w:tcBorders>
            <w:vAlign w:val="top"/>
          </w:tcPr>
          <w:p w14:paraId="4E0620ED">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5AB29B46">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87" w:type="dxa"/>
            <w:tcBorders>
              <w:tl2br w:val="nil"/>
              <w:tr2bl w:val="nil"/>
            </w:tcBorders>
            <w:vAlign w:val="top"/>
          </w:tcPr>
          <w:p w14:paraId="160F5BEF">
            <w:pPr>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w:t>
            </w:r>
          </w:p>
        </w:tc>
        <w:tc>
          <w:tcPr>
            <w:tcW w:w="4851" w:type="dxa"/>
            <w:tcBorders>
              <w:tl2br w:val="nil"/>
              <w:tr2bl w:val="nil"/>
            </w:tcBorders>
            <w:vAlign w:val="top"/>
          </w:tcPr>
          <w:p w14:paraId="6F0170F8">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w:t>
            </w:r>
            <w:r>
              <w:rPr>
                <w:rFonts w:hint="eastAsia" w:ascii="仿宋" w:hAnsi="仿宋" w:eastAsia="仿宋" w:cs="仿宋"/>
                <w:color w:val="000000"/>
                <w:sz w:val="24"/>
                <w:szCs w:val="24"/>
              </w:rPr>
              <w:t>男子组50米双人拖带</w:t>
            </w:r>
          </w:p>
        </w:tc>
        <w:tc>
          <w:tcPr>
            <w:tcW w:w="2640" w:type="dxa"/>
            <w:tcBorders>
              <w:tl2br w:val="nil"/>
              <w:tr2bl w:val="nil"/>
            </w:tcBorders>
            <w:vAlign w:val="top"/>
          </w:tcPr>
          <w:p w14:paraId="611008D0">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bl>
    <w:p w14:paraId="7DB7286B">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   第二场</w:t>
      </w:r>
    </w:p>
    <w:p w14:paraId="0FC073AF">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rPr>
      </w:pPr>
      <w:r>
        <w:rPr>
          <w:rFonts w:hint="eastAsia" w:ascii="仿宋" w:hAnsi="仿宋" w:eastAsia="仿宋" w:cs="仿宋"/>
          <w:b/>
          <w:color w:val="FF0000"/>
          <w:sz w:val="24"/>
          <w:szCs w:val="24"/>
        </w:rPr>
        <w:t xml:space="preserve">  </w:t>
      </w:r>
      <w:r>
        <w:rPr>
          <w:rFonts w:hint="eastAsia" w:ascii="仿宋" w:hAnsi="仿宋" w:eastAsia="仿宋" w:cs="仿宋"/>
          <w:b/>
          <w:color w:val="auto"/>
          <w:sz w:val="24"/>
          <w:szCs w:val="24"/>
        </w:rPr>
        <w:t xml:space="preserve"> 11月</w:t>
      </w:r>
      <w:r>
        <w:rPr>
          <w:rFonts w:hint="eastAsia" w:ascii="仿宋" w:hAnsi="仿宋" w:eastAsia="仿宋" w:cs="仿宋"/>
          <w:b/>
          <w:color w:val="auto"/>
          <w:sz w:val="24"/>
          <w:szCs w:val="24"/>
          <w:lang w:val="en-US" w:eastAsia="zh-CN"/>
        </w:rPr>
        <w:t>1</w:t>
      </w:r>
      <w:r>
        <w:rPr>
          <w:rFonts w:hint="eastAsia" w:ascii="仿宋" w:hAnsi="仿宋" w:eastAsia="仿宋" w:cs="仿宋"/>
          <w:b/>
          <w:color w:val="auto"/>
          <w:sz w:val="24"/>
          <w:szCs w:val="24"/>
        </w:rPr>
        <w:t xml:space="preserve">日上午 </w:t>
      </w:r>
      <w:r>
        <w:rPr>
          <w:rFonts w:hint="eastAsia" w:ascii="仿宋" w:hAnsi="仿宋" w:eastAsia="仿宋" w:cs="仿宋"/>
          <w:b/>
          <w:color w:val="E54C5E" w:themeColor="accent6"/>
          <w:sz w:val="24"/>
          <w:szCs w:val="24"/>
          <w14:textFill>
            <w14:solidFill>
              <w14:schemeClr w14:val="accent6"/>
            </w14:solidFill>
          </w14:textFill>
        </w:rPr>
        <w:t>  </w:t>
      </w:r>
      <w:r>
        <w:rPr>
          <w:rFonts w:hint="eastAsia" w:ascii="仿宋" w:hAnsi="仿宋" w:eastAsia="仿宋" w:cs="仿宋"/>
          <w:b/>
          <w:color w:val="000000" w:themeColor="text1"/>
          <w:sz w:val="24"/>
          <w:szCs w:val="24"/>
          <w14:textFill>
            <w14:solidFill>
              <w14:schemeClr w14:val="tx1"/>
            </w14:solidFill>
          </w14:textFill>
        </w:rPr>
        <w:t>       9：00</w:t>
      </w:r>
    </w:p>
    <w:tbl>
      <w:tblPr>
        <w:tblStyle w:val="4"/>
        <w:tblW w:w="0" w:type="auto"/>
        <w:tblInd w:w="359" w:type="dxa"/>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Layout w:type="fixed"/>
        <w:tblCellMar>
          <w:top w:w="0" w:type="dxa"/>
          <w:left w:w="108" w:type="dxa"/>
          <w:bottom w:w="0" w:type="dxa"/>
          <w:right w:w="108" w:type="dxa"/>
        </w:tblCellMar>
      </w:tblPr>
      <w:tblGrid>
        <w:gridCol w:w="578"/>
        <w:gridCol w:w="4955"/>
        <w:gridCol w:w="2667"/>
      </w:tblGrid>
      <w:tr w14:paraId="6AD26161">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78" w:type="dxa"/>
            <w:tcBorders>
              <w:tl2br w:val="nil"/>
              <w:tr2bl w:val="nil"/>
            </w:tcBorders>
            <w:vAlign w:val="top"/>
          </w:tcPr>
          <w:p w14:paraId="3F0CAA23">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p>
        </w:tc>
        <w:tc>
          <w:tcPr>
            <w:tcW w:w="4955" w:type="dxa"/>
            <w:tcBorders>
              <w:tl2br w:val="nil"/>
              <w:tr2bl w:val="nil"/>
            </w:tcBorders>
            <w:vAlign w:val="top"/>
          </w:tcPr>
          <w:p w14:paraId="32012483">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w:t>
            </w:r>
            <w:r>
              <w:rPr>
                <w:rFonts w:hint="eastAsia" w:ascii="仿宋" w:hAnsi="仿宋" w:eastAsia="仿宋" w:cs="仿宋"/>
                <w:color w:val="000000"/>
                <w:sz w:val="24"/>
                <w:szCs w:val="24"/>
              </w:rPr>
              <w:t>女子组50米蛙泳</w:t>
            </w:r>
          </w:p>
        </w:tc>
        <w:tc>
          <w:tcPr>
            <w:tcW w:w="2667" w:type="dxa"/>
            <w:tcBorders>
              <w:tl2br w:val="nil"/>
              <w:tr2bl w:val="nil"/>
            </w:tcBorders>
            <w:vAlign w:val="top"/>
          </w:tcPr>
          <w:p w14:paraId="27FFB53D">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392920A7">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78" w:type="dxa"/>
            <w:tcBorders>
              <w:tl2br w:val="nil"/>
              <w:tr2bl w:val="nil"/>
            </w:tcBorders>
            <w:vAlign w:val="top"/>
          </w:tcPr>
          <w:p w14:paraId="1AD8F8ED">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4955" w:type="dxa"/>
            <w:tcBorders>
              <w:tl2br w:val="nil"/>
              <w:tr2bl w:val="nil"/>
            </w:tcBorders>
            <w:vAlign w:val="top"/>
          </w:tcPr>
          <w:p w14:paraId="062770F0">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w:t>
            </w:r>
            <w:r>
              <w:rPr>
                <w:rFonts w:hint="eastAsia" w:ascii="仿宋" w:hAnsi="仿宋" w:eastAsia="仿宋" w:cs="仿宋"/>
                <w:color w:val="000000"/>
                <w:sz w:val="24"/>
                <w:szCs w:val="24"/>
              </w:rPr>
              <w:t>男子组50米蛙泳</w:t>
            </w:r>
          </w:p>
        </w:tc>
        <w:tc>
          <w:tcPr>
            <w:tcW w:w="2667" w:type="dxa"/>
            <w:tcBorders>
              <w:tl2br w:val="nil"/>
              <w:tr2bl w:val="nil"/>
            </w:tcBorders>
            <w:vAlign w:val="top"/>
          </w:tcPr>
          <w:p w14:paraId="4A8A2492">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59065FF7">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78" w:type="dxa"/>
            <w:tcBorders>
              <w:tl2br w:val="nil"/>
              <w:tr2bl w:val="nil"/>
            </w:tcBorders>
            <w:vAlign w:val="top"/>
          </w:tcPr>
          <w:p w14:paraId="6CEE153B">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p>
        </w:tc>
        <w:tc>
          <w:tcPr>
            <w:tcW w:w="4955" w:type="dxa"/>
            <w:tcBorders>
              <w:tl2br w:val="nil"/>
              <w:tr2bl w:val="nil"/>
            </w:tcBorders>
            <w:shd w:val="clear" w:color="auto" w:fill="auto"/>
            <w:vAlign w:val="top"/>
          </w:tcPr>
          <w:p w14:paraId="5727A274">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eastAsia="zh-CN"/>
              </w:rPr>
              <w:t>教工女子组</w:t>
            </w:r>
            <w:r>
              <w:rPr>
                <w:rFonts w:hint="eastAsia" w:ascii="仿宋" w:hAnsi="仿宋" w:eastAsia="仿宋" w:cs="仿宋"/>
                <w:color w:val="000000"/>
                <w:sz w:val="24"/>
                <w:szCs w:val="24"/>
              </w:rPr>
              <w:t>50米</w:t>
            </w:r>
            <w:r>
              <w:rPr>
                <w:rFonts w:hint="eastAsia" w:ascii="仿宋" w:hAnsi="仿宋" w:eastAsia="仿宋" w:cs="仿宋"/>
                <w:color w:val="000000"/>
                <w:sz w:val="24"/>
                <w:szCs w:val="24"/>
                <w:lang w:eastAsia="zh-CN"/>
              </w:rPr>
              <w:t>仰</w:t>
            </w:r>
            <w:r>
              <w:rPr>
                <w:rFonts w:hint="eastAsia" w:ascii="仿宋" w:hAnsi="仿宋" w:eastAsia="仿宋" w:cs="仿宋"/>
                <w:color w:val="000000"/>
                <w:sz w:val="24"/>
                <w:szCs w:val="24"/>
              </w:rPr>
              <w:t>泳</w:t>
            </w:r>
          </w:p>
        </w:tc>
        <w:tc>
          <w:tcPr>
            <w:tcW w:w="2667" w:type="dxa"/>
            <w:tcBorders>
              <w:tl2br w:val="nil"/>
              <w:tr2bl w:val="nil"/>
            </w:tcBorders>
            <w:vAlign w:val="top"/>
          </w:tcPr>
          <w:p w14:paraId="5C604181">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27FC9F73">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78" w:type="dxa"/>
            <w:tcBorders>
              <w:tl2br w:val="nil"/>
              <w:tr2bl w:val="nil"/>
            </w:tcBorders>
            <w:vAlign w:val="top"/>
          </w:tcPr>
          <w:p w14:paraId="0866F3F8">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p>
        </w:tc>
        <w:tc>
          <w:tcPr>
            <w:tcW w:w="4955" w:type="dxa"/>
            <w:tcBorders>
              <w:tl2br w:val="nil"/>
              <w:tr2bl w:val="nil"/>
            </w:tcBorders>
            <w:shd w:val="clear" w:color="auto" w:fill="auto"/>
            <w:vAlign w:val="top"/>
          </w:tcPr>
          <w:p w14:paraId="70EE577C">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eastAsia="zh-CN"/>
              </w:rPr>
              <w:t>教工男子组</w:t>
            </w:r>
            <w:r>
              <w:rPr>
                <w:rFonts w:hint="eastAsia" w:ascii="仿宋" w:hAnsi="仿宋" w:eastAsia="仿宋" w:cs="仿宋"/>
                <w:color w:val="000000"/>
                <w:sz w:val="24"/>
                <w:szCs w:val="24"/>
              </w:rPr>
              <w:t>50米</w:t>
            </w:r>
            <w:r>
              <w:rPr>
                <w:rFonts w:hint="eastAsia" w:ascii="仿宋" w:hAnsi="仿宋" w:eastAsia="仿宋" w:cs="仿宋"/>
                <w:color w:val="000000"/>
                <w:sz w:val="24"/>
                <w:szCs w:val="24"/>
                <w:lang w:eastAsia="zh-CN"/>
              </w:rPr>
              <w:t>仰</w:t>
            </w:r>
            <w:r>
              <w:rPr>
                <w:rFonts w:hint="eastAsia" w:ascii="仿宋" w:hAnsi="仿宋" w:eastAsia="仿宋" w:cs="仿宋"/>
                <w:color w:val="000000"/>
                <w:sz w:val="24"/>
                <w:szCs w:val="24"/>
              </w:rPr>
              <w:t>泳</w:t>
            </w:r>
          </w:p>
        </w:tc>
        <w:tc>
          <w:tcPr>
            <w:tcW w:w="2667" w:type="dxa"/>
            <w:tcBorders>
              <w:tl2br w:val="nil"/>
              <w:tr2bl w:val="nil"/>
            </w:tcBorders>
            <w:vAlign w:val="top"/>
          </w:tcPr>
          <w:p w14:paraId="00F9A98B">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5587B0A3">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78" w:type="dxa"/>
            <w:tcBorders>
              <w:tl2br w:val="nil"/>
              <w:tr2bl w:val="nil"/>
            </w:tcBorders>
            <w:vAlign w:val="top"/>
          </w:tcPr>
          <w:p w14:paraId="4364C687">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p>
        </w:tc>
        <w:tc>
          <w:tcPr>
            <w:tcW w:w="4955" w:type="dxa"/>
            <w:tcBorders>
              <w:tl2br w:val="nil"/>
              <w:tr2bl w:val="nil"/>
            </w:tcBorders>
            <w:vAlign w:val="top"/>
          </w:tcPr>
          <w:p w14:paraId="16058B77">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学生男</w:t>
            </w:r>
            <w:r>
              <w:rPr>
                <w:rFonts w:hint="eastAsia" w:ascii="仿宋" w:hAnsi="仿宋" w:eastAsia="仿宋" w:cs="仿宋"/>
                <w:color w:val="000000"/>
                <w:sz w:val="24"/>
                <w:szCs w:val="24"/>
              </w:rPr>
              <w:t>子组50米仰泳</w:t>
            </w:r>
          </w:p>
        </w:tc>
        <w:tc>
          <w:tcPr>
            <w:tcW w:w="2667" w:type="dxa"/>
            <w:tcBorders>
              <w:tl2br w:val="nil"/>
              <w:tr2bl w:val="nil"/>
            </w:tcBorders>
            <w:vAlign w:val="top"/>
          </w:tcPr>
          <w:p w14:paraId="1E1777CB">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527649CA">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78" w:type="dxa"/>
            <w:tcBorders>
              <w:tl2br w:val="nil"/>
              <w:tr2bl w:val="nil"/>
            </w:tcBorders>
            <w:vAlign w:val="top"/>
          </w:tcPr>
          <w:p w14:paraId="1F8143D1">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p>
        </w:tc>
        <w:tc>
          <w:tcPr>
            <w:tcW w:w="4955" w:type="dxa"/>
            <w:tcBorders>
              <w:tl2br w:val="nil"/>
              <w:tr2bl w:val="nil"/>
            </w:tcBorders>
            <w:vAlign w:val="top"/>
          </w:tcPr>
          <w:p w14:paraId="016FB9BE">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w:t>
            </w:r>
            <w:r>
              <w:rPr>
                <w:rFonts w:hint="eastAsia" w:ascii="仿宋" w:hAnsi="仿宋" w:eastAsia="仿宋" w:cs="仿宋"/>
                <w:color w:val="000000"/>
                <w:sz w:val="24"/>
                <w:szCs w:val="24"/>
              </w:rPr>
              <w:t>女子组50米蝶泳</w:t>
            </w:r>
          </w:p>
        </w:tc>
        <w:tc>
          <w:tcPr>
            <w:tcW w:w="2667" w:type="dxa"/>
            <w:tcBorders>
              <w:tl2br w:val="nil"/>
              <w:tr2bl w:val="nil"/>
            </w:tcBorders>
            <w:vAlign w:val="top"/>
          </w:tcPr>
          <w:p w14:paraId="68FEA2CE">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0F946B4E">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78" w:type="dxa"/>
            <w:tcBorders>
              <w:tl2br w:val="nil"/>
              <w:tr2bl w:val="nil"/>
            </w:tcBorders>
            <w:vAlign w:val="top"/>
          </w:tcPr>
          <w:p w14:paraId="6ED0F4AD">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p>
        </w:tc>
        <w:tc>
          <w:tcPr>
            <w:tcW w:w="4955" w:type="dxa"/>
            <w:tcBorders>
              <w:tl2br w:val="nil"/>
              <w:tr2bl w:val="nil"/>
            </w:tcBorders>
            <w:vAlign w:val="top"/>
          </w:tcPr>
          <w:p w14:paraId="2ACFD6DE">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学生女</w:t>
            </w:r>
            <w:r>
              <w:rPr>
                <w:rFonts w:hint="eastAsia" w:ascii="仿宋" w:hAnsi="仿宋" w:eastAsia="仿宋" w:cs="仿宋"/>
                <w:color w:val="000000"/>
                <w:sz w:val="24"/>
                <w:szCs w:val="24"/>
              </w:rPr>
              <w:t>子组100米自由泳</w:t>
            </w:r>
          </w:p>
        </w:tc>
        <w:tc>
          <w:tcPr>
            <w:tcW w:w="2667" w:type="dxa"/>
            <w:tcBorders>
              <w:tl2br w:val="nil"/>
              <w:tr2bl w:val="nil"/>
            </w:tcBorders>
            <w:vAlign w:val="top"/>
          </w:tcPr>
          <w:p w14:paraId="2437DCDA">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5B2752D6">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78" w:type="dxa"/>
            <w:tcBorders>
              <w:tl2br w:val="nil"/>
              <w:tr2bl w:val="nil"/>
            </w:tcBorders>
            <w:vAlign w:val="top"/>
          </w:tcPr>
          <w:p w14:paraId="4B73FBF6">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p>
        </w:tc>
        <w:tc>
          <w:tcPr>
            <w:tcW w:w="4955" w:type="dxa"/>
            <w:tcBorders>
              <w:tl2br w:val="nil"/>
              <w:tr2bl w:val="nil"/>
            </w:tcBorders>
            <w:vAlign w:val="top"/>
          </w:tcPr>
          <w:p w14:paraId="2A0EFE1C">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学生男</w:t>
            </w:r>
            <w:r>
              <w:rPr>
                <w:rFonts w:hint="eastAsia" w:ascii="仿宋" w:hAnsi="仿宋" w:eastAsia="仿宋" w:cs="仿宋"/>
                <w:color w:val="000000"/>
                <w:sz w:val="24"/>
                <w:szCs w:val="24"/>
              </w:rPr>
              <w:t>子组100米自由泳</w:t>
            </w:r>
          </w:p>
        </w:tc>
        <w:tc>
          <w:tcPr>
            <w:tcW w:w="2667" w:type="dxa"/>
            <w:tcBorders>
              <w:tl2br w:val="nil"/>
              <w:tr2bl w:val="nil"/>
            </w:tcBorders>
            <w:vAlign w:val="top"/>
          </w:tcPr>
          <w:p w14:paraId="0A0A512B">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18A1B96A">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0" w:hRule="atLeast"/>
        </w:trPr>
        <w:tc>
          <w:tcPr>
            <w:tcW w:w="578" w:type="dxa"/>
            <w:tcBorders>
              <w:tl2br w:val="nil"/>
              <w:tr2bl w:val="nil"/>
            </w:tcBorders>
            <w:vAlign w:val="top"/>
          </w:tcPr>
          <w:p w14:paraId="3214E547">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w:t>
            </w:r>
          </w:p>
        </w:tc>
        <w:tc>
          <w:tcPr>
            <w:tcW w:w="4955" w:type="dxa"/>
            <w:tcBorders>
              <w:tl2br w:val="nil"/>
              <w:tr2bl w:val="nil"/>
            </w:tcBorders>
            <w:vAlign w:val="top"/>
          </w:tcPr>
          <w:p w14:paraId="4076A314">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教工组</w:t>
            </w:r>
            <w:r>
              <w:rPr>
                <w:rFonts w:hint="eastAsia" w:ascii="仿宋" w:hAnsi="仿宋" w:eastAsia="仿宋" w:cs="仿宋"/>
                <w:color w:val="000000"/>
                <w:sz w:val="24"/>
                <w:szCs w:val="24"/>
              </w:rPr>
              <w:t>男女</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×50米自由泳接力</w:t>
            </w:r>
          </w:p>
        </w:tc>
        <w:tc>
          <w:tcPr>
            <w:tcW w:w="2667" w:type="dxa"/>
            <w:tcBorders>
              <w:tl2br w:val="nil"/>
              <w:tr2bl w:val="nil"/>
            </w:tcBorders>
            <w:vAlign w:val="top"/>
          </w:tcPr>
          <w:p w14:paraId="313F88FA">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r w14:paraId="5888EB38">
        <w:tblPrEx>
          <w:tblBorders>
            <w:top w:val="single" w:color="D7D7D7" w:themeColor="background1" w:themeShade="D8" w:sz="4" w:space="0"/>
            <w:left w:val="single" w:color="D7D7D7" w:themeColor="background1" w:themeShade="D8" w:sz="4" w:space="0"/>
            <w:bottom w:val="single" w:color="D7D7D7" w:themeColor="background1" w:themeShade="D8" w:sz="4" w:space="0"/>
            <w:right w:val="single" w:color="D7D7D7" w:themeColor="background1" w:themeShade="D8" w:sz="4" w:space="0"/>
            <w:insideH w:val="single" w:color="D7D7D7" w:themeColor="background1" w:themeShade="D8" w:sz="4" w:space="0"/>
            <w:insideV w:val="single" w:color="D7D7D7" w:themeColor="background1" w:themeShade="D8" w:sz="4" w:space="0"/>
          </w:tblBorders>
          <w:tblCellMar>
            <w:top w:w="0" w:type="dxa"/>
            <w:left w:w="108" w:type="dxa"/>
            <w:bottom w:w="0" w:type="dxa"/>
            <w:right w:w="108" w:type="dxa"/>
          </w:tblCellMar>
        </w:tblPrEx>
        <w:trPr>
          <w:trHeight w:val="429" w:hRule="atLeast"/>
        </w:trPr>
        <w:tc>
          <w:tcPr>
            <w:tcW w:w="578" w:type="dxa"/>
            <w:tcBorders>
              <w:tl2br w:val="nil"/>
              <w:tr2bl w:val="nil"/>
            </w:tcBorders>
            <w:vAlign w:val="top"/>
          </w:tcPr>
          <w:p w14:paraId="69D85401">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4955" w:type="dxa"/>
            <w:tcBorders>
              <w:tl2br w:val="nil"/>
              <w:tr2bl w:val="nil"/>
            </w:tcBorders>
            <w:vAlign w:val="top"/>
          </w:tcPr>
          <w:p w14:paraId="3E6E1C13">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lang w:eastAsia="zh-CN"/>
              </w:rPr>
              <w:t>学生组</w:t>
            </w:r>
            <w:r>
              <w:rPr>
                <w:rFonts w:hint="eastAsia" w:ascii="仿宋" w:hAnsi="仿宋" w:eastAsia="仿宋" w:cs="仿宋"/>
                <w:color w:val="000000"/>
                <w:sz w:val="24"/>
                <w:szCs w:val="24"/>
              </w:rPr>
              <w:t>男女8×50米自由泳接力</w:t>
            </w:r>
          </w:p>
        </w:tc>
        <w:tc>
          <w:tcPr>
            <w:tcW w:w="2667" w:type="dxa"/>
            <w:tcBorders>
              <w:tl2br w:val="nil"/>
              <w:tr2bl w:val="nil"/>
            </w:tcBorders>
            <w:vAlign w:val="top"/>
          </w:tcPr>
          <w:p w14:paraId="508F3B10">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决赛</w:t>
            </w:r>
          </w:p>
        </w:tc>
      </w:tr>
    </w:tbl>
    <w:p w14:paraId="553CCDBB">
      <w:pPr>
        <w:keepNext w:val="0"/>
        <w:keepLines w:val="0"/>
        <w:pageBreakBefore w:val="0"/>
        <w:kinsoku/>
        <w:wordWrap/>
        <w:overflowPunct/>
        <w:topLinePunct w:val="0"/>
        <w:autoSpaceDE/>
        <w:autoSpaceDN/>
        <w:bidi w:val="0"/>
        <w:adjustRightInd/>
        <w:snapToGrid/>
        <w:spacing w:line="440" w:lineRule="exact"/>
        <w:ind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上午9:00比赛</w:t>
      </w:r>
    </w:p>
    <w:p w14:paraId="76AA0E65">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水上准备活动时间8:15 — 8:45</w:t>
      </w:r>
    </w:p>
    <w:p w14:paraId="41D1CF67">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下午14:00比赛</w:t>
      </w:r>
    </w:p>
    <w:p w14:paraId="52912E9F">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水上准备活动时间13:30 — 13:50</w:t>
      </w:r>
    </w:p>
    <w:p w14:paraId="76D703B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eastAsia="黑体" w:cs="黑体"/>
          <w:snapToGrid w:val="0"/>
          <w:color w:val="000000" w:themeColor="text1"/>
          <w:kern w:val="0"/>
          <w:sz w:val="24"/>
          <w:szCs w:val="21"/>
          <w:lang w:eastAsia="zh-CN"/>
          <w14:textFill>
            <w14:solidFill>
              <w14:schemeClr w14:val="tx1"/>
            </w14:solidFill>
          </w14:textFill>
        </w:rPr>
      </w:pPr>
      <w:r>
        <w:rPr>
          <w:rFonts w:hint="eastAsia" w:ascii="黑体" w:eastAsia="黑体" w:cs="黑体"/>
          <w:snapToGrid w:val="0"/>
          <w:color w:val="000000" w:themeColor="text1"/>
          <w:kern w:val="0"/>
          <w:sz w:val="24"/>
          <w:szCs w:val="21"/>
          <w:lang w:eastAsia="zh-CN"/>
          <w14:textFill>
            <w14:solidFill>
              <w14:schemeClr w14:val="tx1"/>
            </w14:solidFill>
          </w14:textFill>
        </w:rPr>
        <w:t>七、参赛办法</w:t>
      </w:r>
    </w:p>
    <w:p w14:paraId="6B8EBE7B">
      <w:pPr>
        <w:keepNext w:val="0"/>
        <w:keepLines w:val="0"/>
        <w:pageBreakBefore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1、</w:t>
      </w:r>
      <w:r>
        <w:rPr>
          <w:rFonts w:hint="eastAsia" w:ascii="仿宋" w:hAnsi="仿宋" w:eastAsia="仿宋" w:cs="仿宋"/>
          <w:color w:val="auto"/>
          <w:sz w:val="24"/>
          <w:szCs w:val="24"/>
        </w:rPr>
        <w:t>各代表队设领队1人，单项每人限报</w:t>
      </w:r>
      <w:r>
        <w:rPr>
          <w:rFonts w:hint="eastAsia" w:ascii="仿宋" w:hAnsi="仿宋" w:eastAsia="仿宋" w:cs="仿宋"/>
          <w:color w:val="auto"/>
          <w:sz w:val="24"/>
          <w:szCs w:val="24"/>
          <w:lang w:val="en-US" w:eastAsia="zh-CN"/>
        </w:rPr>
        <w:t>贰</w:t>
      </w:r>
      <w:r>
        <w:rPr>
          <w:rFonts w:hint="eastAsia" w:ascii="仿宋" w:hAnsi="仿宋" w:eastAsia="仿宋" w:cs="仿宋"/>
          <w:color w:val="auto"/>
          <w:sz w:val="24"/>
          <w:szCs w:val="24"/>
        </w:rPr>
        <w:t>项，每项各单位参加人数不得超过</w:t>
      </w:r>
      <w:r>
        <w:rPr>
          <w:rFonts w:hint="eastAsia" w:ascii="仿宋" w:hAnsi="仿宋" w:eastAsia="仿宋" w:cs="仿宋"/>
          <w:color w:val="auto"/>
          <w:sz w:val="24"/>
          <w:szCs w:val="24"/>
          <w:lang w:val="en-US" w:eastAsia="zh-CN"/>
        </w:rPr>
        <w:t>贰</w:t>
      </w:r>
      <w:r>
        <w:rPr>
          <w:rFonts w:hint="eastAsia" w:ascii="仿宋" w:hAnsi="仿宋" w:eastAsia="仿宋" w:cs="仿宋"/>
          <w:color w:val="auto"/>
          <w:sz w:val="24"/>
          <w:szCs w:val="24"/>
        </w:rPr>
        <w:t>人（男女混合接力不受此限制）。接力项目每单位限报</w:t>
      </w:r>
      <w:r>
        <w:rPr>
          <w:rFonts w:hint="eastAsia" w:ascii="仿宋" w:hAnsi="仿宋" w:eastAsia="仿宋" w:cs="仿宋"/>
          <w:color w:val="auto"/>
          <w:sz w:val="24"/>
          <w:szCs w:val="24"/>
          <w:lang w:val="en-US" w:eastAsia="zh-CN"/>
        </w:rPr>
        <w:t>壹</w:t>
      </w:r>
      <w:r>
        <w:rPr>
          <w:rFonts w:hint="eastAsia" w:ascii="仿宋" w:hAnsi="仿宋" w:eastAsia="仿宋" w:cs="仿宋"/>
          <w:color w:val="auto"/>
          <w:sz w:val="24"/>
          <w:szCs w:val="24"/>
        </w:rPr>
        <w:t>个队。</w:t>
      </w:r>
    </w:p>
    <w:p w14:paraId="1A9E9417">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2、</w:t>
      </w:r>
      <w:r>
        <w:rPr>
          <w:rFonts w:hint="eastAsia" w:ascii="仿宋" w:hAnsi="仿宋" w:eastAsia="仿宋" w:cs="仿宋"/>
          <w:color w:val="auto"/>
          <w:sz w:val="24"/>
          <w:szCs w:val="24"/>
        </w:rPr>
        <w:t>参赛运动员必须身体健康，</w:t>
      </w:r>
      <w:r>
        <w:rPr>
          <w:rFonts w:hint="eastAsia" w:ascii="仿宋" w:hAnsi="仿宋" w:eastAsia="仿宋" w:cs="仿宋"/>
          <w:color w:val="auto"/>
          <w:sz w:val="24"/>
          <w:szCs w:val="24"/>
          <w:lang w:val="en-US" w:eastAsia="zh-CN"/>
        </w:rPr>
        <w:t>赛前每位参赛人员必须签署“自愿参加比赛责任书”。</w:t>
      </w:r>
      <w:r>
        <w:rPr>
          <w:rFonts w:hint="eastAsia" w:ascii="仿宋" w:hAnsi="仿宋" w:eastAsia="仿宋" w:cs="仿宋"/>
          <w:color w:val="auto"/>
          <w:sz w:val="24"/>
          <w:szCs w:val="24"/>
        </w:rPr>
        <w:t>凭本人学生证</w:t>
      </w:r>
      <w:r>
        <w:rPr>
          <w:rFonts w:hint="eastAsia" w:ascii="仿宋" w:hAnsi="仿宋" w:eastAsia="仿宋" w:cs="仿宋"/>
          <w:color w:val="auto"/>
          <w:sz w:val="24"/>
          <w:szCs w:val="24"/>
          <w:lang w:eastAsia="zh-CN"/>
        </w:rPr>
        <w:t>、工作证</w:t>
      </w:r>
      <w:r>
        <w:rPr>
          <w:rFonts w:hint="eastAsia" w:ascii="仿宋" w:hAnsi="仿宋" w:eastAsia="仿宋" w:cs="仿宋"/>
          <w:color w:val="auto"/>
          <w:sz w:val="24"/>
          <w:szCs w:val="24"/>
        </w:rPr>
        <w:t>或校园卡</w:t>
      </w:r>
      <w:r>
        <w:rPr>
          <w:rFonts w:hint="eastAsia" w:ascii="仿宋" w:hAnsi="仿宋" w:eastAsia="仿宋" w:cs="仿宋"/>
          <w:color w:val="auto"/>
          <w:sz w:val="24"/>
          <w:szCs w:val="24"/>
          <w:lang w:val="en-US" w:eastAsia="zh-CN"/>
        </w:rPr>
        <w:t>检录</w:t>
      </w:r>
      <w:r>
        <w:rPr>
          <w:rFonts w:hint="eastAsia" w:ascii="仿宋" w:hAnsi="仿宋" w:eastAsia="仿宋" w:cs="仿宋"/>
          <w:color w:val="auto"/>
          <w:sz w:val="24"/>
          <w:szCs w:val="24"/>
        </w:rPr>
        <w:t>，无证者不得参赛。</w:t>
      </w:r>
    </w:p>
    <w:p w14:paraId="2B445E0E">
      <w:pPr>
        <w:keepNext w:val="0"/>
        <w:keepLines w:val="0"/>
        <w:pageBreakBefore w:val="0"/>
        <w:kinsoku/>
        <w:wordWrap/>
        <w:overflowPunct/>
        <w:topLinePunct w:val="0"/>
        <w:autoSpaceDE/>
        <w:autoSpaceDN/>
        <w:bidi w:val="0"/>
        <w:adjustRightInd/>
        <w:snapToGrid/>
        <w:spacing w:line="440" w:lineRule="exact"/>
        <w:ind w:firstLine="240" w:firstLineChars="1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参赛运动员</w:t>
      </w:r>
      <w:r>
        <w:rPr>
          <w:rFonts w:hint="eastAsia" w:ascii="仿宋" w:hAnsi="仿宋" w:eastAsia="仿宋" w:cs="仿宋"/>
          <w:color w:val="auto"/>
          <w:sz w:val="24"/>
          <w:szCs w:val="24"/>
          <w:lang w:eastAsia="zh-CN"/>
        </w:rPr>
        <w:t>可在</w:t>
      </w:r>
      <w:r>
        <w:rPr>
          <w:rFonts w:hint="eastAsia" w:ascii="仿宋" w:hAnsi="仿宋" w:eastAsia="仿宋" w:cs="仿宋"/>
          <w:color w:val="auto"/>
          <w:sz w:val="24"/>
          <w:szCs w:val="24"/>
          <w:lang w:val="en-US" w:eastAsia="zh-CN"/>
        </w:rPr>
        <w:t>游泳馆</w:t>
      </w:r>
      <w:r>
        <w:rPr>
          <w:rFonts w:hint="eastAsia" w:ascii="仿宋" w:hAnsi="仿宋" w:eastAsia="仿宋" w:cs="仿宋"/>
          <w:color w:val="auto"/>
          <w:sz w:val="24"/>
          <w:szCs w:val="24"/>
          <w:lang w:eastAsia="zh-CN"/>
        </w:rPr>
        <w:t>入口处换取衣柜钥匙（</w:t>
      </w:r>
      <w:r>
        <w:rPr>
          <w:rFonts w:hint="eastAsia" w:ascii="仿宋" w:hAnsi="仿宋" w:eastAsia="仿宋" w:cs="仿宋"/>
          <w:color w:val="auto"/>
          <w:sz w:val="24"/>
          <w:szCs w:val="24"/>
          <w:lang w:val="en-US" w:eastAsia="zh-CN"/>
        </w:rPr>
        <w:t>凭个人证件或钥匙</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经</w:t>
      </w:r>
      <w:r>
        <w:rPr>
          <w:rFonts w:hint="eastAsia" w:ascii="仿宋" w:hAnsi="仿宋" w:eastAsia="仿宋" w:cs="仿宋"/>
          <w:color w:val="auto"/>
          <w:sz w:val="24"/>
          <w:szCs w:val="24"/>
          <w:lang w:eastAsia="zh-CN"/>
        </w:rPr>
        <w:t>更衣后</w:t>
      </w:r>
      <w:r>
        <w:rPr>
          <w:rFonts w:hint="eastAsia" w:ascii="仿宋" w:hAnsi="仿宋" w:eastAsia="仿宋" w:cs="仿宋"/>
          <w:color w:val="auto"/>
          <w:sz w:val="24"/>
          <w:szCs w:val="24"/>
          <w:lang w:val="en-US" w:eastAsia="zh-CN"/>
        </w:rPr>
        <w:t>冲淋更衣室</w:t>
      </w:r>
      <w:r>
        <w:rPr>
          <w:rFonts w:hint="eastAsia" w:ascii="仿宋" w:hAnsi="仿宋" w:eastAsia="仿宋" w:cs="仿宋"/>
          <w:color w:val="auto"/>
          <w:sz w:val="24"/>
          <w:szCs w:val="24"/>
          <w:lang w:eastAsia="zh-CN"/>
        </w:rPr>
        <w:t>进入</w:t>
      </w:r>
      <w:r>
        <w:rPr>
          <w:rFonts w:hint="eastAsia" w:ascii="仿宋" w:hAnsi="仿宋" w:eastAsia="仿宋" w:cs="仿宋"/>
          <w:color w:val="auto"/>
          <w:sz w:val="24"/>
          <w:szCs w:val="24"/>
          <w:lang w:val="en-US" w:eastAsia="zh-CN"/>
        </w:rPr>
        <w:t>泳池，池面不得穿鞋。非参赛人员一律上看台，不得进入泳池区域，请配合现场裁判员、工作人员管理，若有不服从者，组委会有权取消当事人参赛成绩直至取消该队团体成绩。</w:t>
      </w:r>
    </w:p>
    <w:p w14:paraId="5F1D777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eastAsia="黑体" w:cs="黑体"/>
          <w:snapToGrid w:val="0"/>
          <w:color w:val="000000" w:themeColor="text1"/>
          <w:kern w:val="0"/>
          <w:sz w:val="24"/>
          <w:szCs w:val="21"/>
          <w:lang w:eastAsia="zh-CN"/>
          <w14:textFill>
            <w14:solidFill>
              <w14:schemeClr w14:val="tx1"/>
            </w14:solidFill>
          </w14:textFill>
        </w:rPr>
      </w:pPr>
      <w:r>
        <w:rPr>
          <w:rFonts w:hint="eastAsia" w:ascii="黑体" w:eastAsia="黑体" w:cs="黑体"/>
          <w:snapToGrid w:val="0"/>
          <w:color w:val="000000" w:themeColor="text1"/>
          <w:kern w:val="0"/>
          <w:sz w:val="24"/>
          <w:szCs w:val="21"/>
          <w:lang w:eastAsia="zh-CN"/>
          <w14:textFill>
            <w14:solidFill>
              <w14:schemeClr w14:val="tx1"/>
            </w14:solidFill>
          </w14:textFill>
        </w:rPr>
        <w:t>八、竞赛办法</w:t>
      </w:r>
    </w:p>
    <w:p w14:paraId="1744FD63">
      <w:pPr>
        <w:keepNext w:val="0"/>
        <w:keepLines w:val="0"/>
        <w:pageBreakBefore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比赛采用中国游泳协会审定的《2019-2022游泳竞赛规则》。所有项目均采用一次性决赛。</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游泳比赛采用一次出发，若出现抢跳行为，裁判将根据现场情况实行召回，请抢跳运动员离场或取消比赛成绩。可采用水下出发，请提前告知裁判员，要求至少一只手抓仰泳触发器做好出发准备。</w:t>
      </w:r>
      <w:r>
        <w:rPr>
          <w:rFonts w:hint="eastAsia" w:ascii="仿宋" w:hAnsi="仿宋" w:eastAsia="仿宋" w:cs="仿宋"/>
          <w:color w:val="auto"/>
          <w:sz w:val="24"/>
          <w:szCs w:val="24"/>
          <w:lang w:eastAsia="zh-CN"/>
        </w:rPr>
        <w:t>）</w:t>
      </w:r>
    </w:p>
    <w:p w14:paraId="07FB5E13">
      <w:pPr>
        <w:keepNext w:val="0"/>
        <w:keepLines w:val="0"/>
        <w:pageBreakBefore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个人单项如报名不足3人，则不立项，允许运动员改项。</w:t>
      </w:r>
    </w:p>
    <w:p w14:paraId="62BF205F">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50米双人拖带：采用双手托腋拖带，溺水者口鼻不得浸入水中，不准用手脚蹬腿、打腿、划水。双人拖带采用途中交换的形式进行，须在23m∽27m交换区内完成交换。否则判犯规，取消该项成绩！出发时两人均拉住仰泳出发器，出发指令发出后调整身体位置开始比赛。双人拖带同性别如有多组参加请标明A组，B组</w:t>
      </w:r>
      <w:r>
        <w:rPr>
          <w:rFonts w:hint="eastAsia" w:ascii="仿宋" w:hAnsi="仿宋" w:eastAsia="仿宋" w:cs="仿宋"/>
          <w:color w:val="auto"/>
          <w:sz w:val="24"/>
          <w:szCs w:val="24"/>
          <w:lang w:eastAsia="zh-CN"/>
        </w:rPr>
        <w:t>。</w:t>
      </w:r>
    </w:p>
    <w:p w14:paraId="030F0B72">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4、学生组</w:t>
      </w:r>
      <w:r>
        <w:rPr>
          <w:rFonts w:hint="eastAsia" w:ascii="仿宋" w:hAnsi="仿宋" w:eastAsia="仿宋" w:cs="仿宋"/>
          <w:color w:val="auto"/>
          <w:sz w:val="24"/>
          <w:szCs w:val="24"/>
        </w:rPr>
        <w:t>男女8×50米接力</w:t>
      </w:r>
    </w:p>
    <w:p w14:paraId="558EE5DD">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必须</w:t>
      </w:r>
      <w:r>
        <w:rPr>
          <w:rFonts w:hint="eastAsia" w:ascii="仿宋" w:hAnsi="仿宋" w:eastAsia="仿宋" w:cs="仿宋"/>
          <w:color w:val="auto"/>
          <w:sz w:val="24"/>
          <w:szCs w:val="24"/>
          <w:lang w:val="en-US" w:eastAsia="zh-CN"/>
        </w:rPr>
        <w:t>至少</w:t>
      </w:r>
      <w:r>
        <w:rPr>
          <w:rFonts w:hint="eastAsia" w:ascii="仿宋" w:hAnsi="仿宋" w:eastAsia="仿宋" w:cs="仿宋"/>
          <w:color w:val="auto"/>
          <w:sz w:val="24"/>
          <w:szCs w:val="24"/>
        </w:rPr>
        <w:t>有两名女运动员参加，</w:t>
      </w:r>
      <w:r>
        <w:rPr>
          <w:rFonts w:hint="eastAsia" w:ascii="仿宋" w:hAnsi="仿宋" w:eastAsia="仿宋" w:cs="仿宋"/>
          <w:color w:val="auto"/>
          <w:sz w:val="24"/>
          <w:szCs w:val="24"/>
          <w:lang w:val="en-US" w:eastAsia="zh-CN"/>
        </w:rPr>
        <w:t>否则报名无效</w:t>
      </w:r>
      <w:r>
        <w:rPr>
          <w:rFonts w:hint="eastAsia" w:ascii="仿宋" w:hAnsi="仿宋" w:eastAsia="仿宋" w:cs="仿宋"/>
          <w:color w:val="auto"/>
          <w:sz w:val="24"/>
          <w:szCs w:val="24"/>
        </w:rPr>
        <w:t>。在前一棒游进中的运动员身体任何部位触边后，后一棒的运动员方可出发，不然视为犯规。</w:t>
      </w:r>
    </w:p>
    <w:p w14:paraId="20DD9093">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5、教工组</w:t>
      </w:r>
      <w:r>
        <w:rPr>
          <w:rFonts w:hint="eastAsia" w:ascii="仿宋" w:hAnsi="仿宋" w:eastAsia="仿宋" w:cs="仿宋"/>
          <w:color w:val="auto"/>
          <w:sz w:val="24"/>
          <w:szCs w:val="24"/>
        </w:rPr>
        <w:t>男女</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×50米接力</w:t>
      </w:r>
    </w:p>
    <w:p w14:paraId="69859A7F">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必须</w:t>
      </w:r>
      <w:r>
        <w:rPr>
          <w:rFonts w:hint="eastAsia" w:ascii="仿宋" w:hAnsi="仿宋" w:eastAsia="仿宋" w:cs="仿宋"/>
          <w:color w:val="auto"/>
          <w:sz w:val="24"/>
          <w:szCs w:val="24"/>
          <w:lang w:eastAsia="zh-CN"/>
        </w:rPr>
        <w:t>至少有一名</w:t>
      </w:r>
      <w:r>
        <w:rPr>
          <w:rFonts w:hint="eastAsia" w:ascii="仿宋" w:hAnsi="仿宋" w:eastAsia="仿宋" w:cs="仿宋"/>
          <w:color w:val="auto"/>
          <w:sz w:val="24"/>
          <w:szCs w:val="24"/>
        </w:rPr>
        <w:t>女运动员参加，</w:t>
      </w:r>
      <w:r>
        <w:rPr>
          <w:rFonts w:hint="eastAsia" w:ascii="仿宋" w:hAnsi="仿宋" w:eastAsia="仿宋" w:cs="仿宋"/>
          <w:color w:val="auto"/>
          <w:sz w:val="24"/>
          <w:szCs w:val="24"/>
          <w:lang w:val="en-US" w:eastAsia="zh-CN"/>
        </w:rPr>
        <w:t>否则报名无效</w:t>
      </w:r>
      <w:r>
        <w:rPr>
          <w:rFonts w:hint="eastAsia" w:ascii="仿宋" w:hAnsi="仿宋" w:eastAsia="仿宋" w:cs="仿宋"/>
          <w:color w:val="auto"/>
          <w:sz w:val="24"/>
          <w:szCs w:val="24"/>
        </w:rPr>
        <w:t>。在前一棒游进中的运动员身体任何部位触边后，后一棒的运动员方可出发，不然视为犯规。</w:t>
      </w:r>
    </w:p>
    <w:p w14:paraId="005F7206">
      <w:pPr>
        <w:keepNext w:val="0"/>
        <w:keepLines w:val="0"/>
        <w:pageBreakBefore w:val="0"/>
        <w:kinsoku/>
        <w:wordWrap/>
        <w:overflowPunct/>
        <w:topLinePunct w:val="0"/>
        <w:autoSpaceDE/>
        <w:autoSpaceDN/>
        <w:bidi w:val="0"/>
        <w:adjustRightInd/>
        <w:snapToGrid/>
        <w:spacing w:line="440" w:lineRule="exact"/>
        <w:ind w:firstLine="48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6、所有接力项目，需在本场比赛开始前提交接力棒次表，过时按弃权论。</w:t>
      </w:r>
    </w:p>
    <w:p w14:paraId="1977769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eastAsia="黑体" w:cs="黑体"/>
          <w:snapToGrid w:val="0"/>
          <w:color w:val="000000" w:themeColor="text1"/>
          <w:kern w:val="0"/>
          <w:sz w:val="24"/>
          <w:szCs w:val="21"/>
          <w:lang w:eastAsia="zh-CN"/>
          <w14:textFill>
            <w14:solidFill>
              <w14:schemeClr w14:val="tx1"/>
            </w14:solidFill>
          </w14:textFill>
        </w:rPr>
      </w:pPr>
      <w:r>
        <w:rPr>
          <w:rFonts w:hint="eastAsia" w:ascii="黑体" w:eastAsia="黑体" w:cs="黑体"/>
          <w:snapToGrid w:val="0"/>
          <w:color w:val="000000" w:themeColor="text1"/>
          <w:kern w:val="0"/>
          <w:sz w:val="24"/>
          <w:szCs w:val="21"/>
          <w:lang w:eastAsia="zh-CN"/>
          <w14:textFill>
            <w14:solidFill>
              <w14:schemeClr w14:val="tx1"/>
            </w14:solidFill>
          </w14:textFill>
        </w:rPr>
        <w:t>九、录取名次和奖励</w:t>
      </w:r>
    </w:p>
    <w:p w14:paraId="19993B8E">
      <w:pPr>
        <w:keepNext w:val="0"/>
        <w:keepLines w:val="0"/>
        <w:pageBreakBefore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各单项录取前8名并给予纪念品奖励；报名不足8人（队）（含8人）参加比赛，按实际参赛人数递减一名录取。</w:t>
      </w:r>
    </w:p>
    <w:p w14:paraId="2ED90708">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2、</w:t>
      </w:r>
      <w:r>
        <w:rPr>
          <w:rFonts w:hint="eastAsia" w:ascii="仿宋" w:hAnsi="仿宋" w:eastAsia="仿宋" w:cs="仿宋"/>
          <w:color w:val="auto"/>
          <w:sz w:val="24"/>
          <w:szCs w:val="24"/>
        </w:rPr>
        <w:t>单项前8名运动员分别按9、7、6、5、4、3、2、1计分。如名次并列，得分均按获得名次计算，无下一名次。</w:t>
      </w:r>
      <w:r>
        <w:rPr>
          <w:rFonts w:hint="eastAsia" w:ascii="仿宋" w:hAnsi="仿宋" w:eastAsia="仿宋" w:cs="仿宋"/>
          <w:b/>
          <w:bCs/>
          <w:color w:val="auto"/>
          <w:kern w:val="0"/>
          <w:sz w:val="24"/>
          <w:szCs w:val="24"/>
        </w:rPr>
        <w:t>破记录加分：</w:t>
      </w:r>
      <w:r>
        <w:rPr>
          <w:rFonts w:hint="eastAsia" w:ascii="仿宋" w:hAnsi="仿宋" w:eastAsia="仿宋" w:cs="仿宋"/>
          <w:color w:val="auto"/>
          <w:kern w:val="0"/>
          <w:sz w:val="24"/>
          <w:szCs w:val="24"/>
        </w:rPr>
        <w:t>破校记录加 9 分，1 人(队)在同一项目中如多次破纪录均不重复计分。</w:t>
      </w:r>
      <w:r>
        <w:rPr>
          <w:rFonts w:hint="eastAsia" w:ascii="仿宋" w:hAnsi="仿宋" w:eastAsia="仿宋" w:cs="仿宋"/>
          <w:color w:val="auto"/>
          <w:sz w:val="24"/>
          <w:szCs w:val="24"/>
        </w:rPr>
        <w:t>接力项目加倍计分，即前8名得分按18、14、12、10、8、6、4、2计分。</w:t>
      </w:r>
    </w:p>
    <w:p w14:paraId="73D6C3C3">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3、</w:t>
      </w:r>
      <w:r>
        <w:rPr>
          <w:rFonts w:hint="eastAsia" w:ascii="仿宋" w:hAnsi="仿宋" w:eastAsia="仿宋" w:cs="仿宋"/>
          <w:color w:val="auto"/>
          <w:sz w:val="24"/>
          <w:szCs w:val="24"/>
        </w:rPr>
        <w:t>比赛设男女总团体。团体名次以各单项名次得分累加计算。总团体录取前8名，如分数相等，以接力比赛名次前者，总分列前。</w:t>
      </w:r>
    </w:p>
    <w:p w14:paraId="3D3503DE">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4、</w:t>
      </w:r>
      <w:r>
        <w:rPr>
          <w:rFonts w:hint="eastAsia" w:ascii="仿宋" w:hAnsi="仿宋" w:eastAsia="仿宋" w:cs="仿宋"/>
          <w:color w:val="auto"/>
          <w:sz w:val="24"/>
          <w:szCs w:val="24"/>
        </w:rPr>
        <w:t>单项得分计入代表团总分；团体总分名次不计入代表团总分内。</w:t>
      </w:r>
    </w:p>
    <w:p w14:paraId="2C1064B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eastAsia="黑体" w:cs="黑体"/>
          <w:snapToGrid w:val="0"/>
          <w:color w:val="000000" w:themeColor="text1"/>
          <w:kern w:val="0"/>
          <w:sz w:val="24"/>
          <w:szCs w:val="21"/>
          <w:lang w:eastAsia="zh-CN"/>
          <w14:textFill>
            <w14:solidFill>
              <w14:schemeClr w14:val="tx1"/>
            </w14:solidFill>
          </w14:textFill>
        </w:rPr>
      </w:pPr>
      <w:r>
        <w:rPr>
          <w:rFonts w:hint="eastAsia" w:ascii="黑体" w:eastAsia="黑体" w:cs="黑体"/>
          <w:snapToGrid w:val="0"/>
          <w:color w:val="000000" w:themeColor="text1"/>
          <w:kern w:val="0"/>
          <w:sz w:val="24"/>
          <w:szCs w:val="21"/>
          <w:lang w:eastAsia="zh-CN"/>
          <w14:textFill>
            <w14:solidFill>
              <w14:schemeClr w14:val="tx1"/>
            </w14:solidFill>
          </w14:textFill>
        </w:rPr>
        <w:t>十、报名和报到</w:t>
      </w:r>
    </w:p>
    <w:p w14:paraId="1CC2204E">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drawing>
          <wp:anchor distT="0" distB="0" distL="114300" distR="114300" simplePos="0" relativeHeight="251659264" behindDoc="1" locked="0" layoutInCell="1" allowOverlap="1">
            <wp:simplePos x="0" y="0"/>
            <wp:positionH relativeFrom="column">
              <wp:posOffset>3933190</wp:posOffset>
            </wp:positionH>
            <wp:positionV relativeFrom="paragraph">
              <wp:posOffset>31115</wp:posOffset>
            </wp:positionV>
            <wp:extent cx="1702435" cy="1702435"/>
            <wp:effectExtent l="0" t="0" r="12065" b="12065"/>
            <wp:wrapTight wrapText="bothSides">
              <wp:wrapPolygon>
                <wp:start x="0" y="0"/>
                <wp:lineTo x="0" y="21270"/>
                <wp:lineTo x="21270" y="21270"/>
                <wp:lineTo x="21270" y="0"/>
                <wp:lineTo x="0" y="0"/>
              </wp:wrapPolygon>
            </wp:wrapTight>
            <wp:docPr id="1" name="图片 1" descr="276f4e77e19b86ed787aa501b4f07c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76f4e77e19b86ed787aa501b4f07c24"/>
                    <pic:cNvPicPr>
                      <a:picLocks noChangeAspect="1"/>
                    </pic:cNvPicPr>
                  </pic:nvPicPr>
                  <pic:blipFill>
                    <a:blip r:embed="rId4"/>
                    <a:stretch>
                      <a:fillRect/>
                    </a:stretch>
                  </pic:blipFill>
                  <pic:spPr>
                    <a:xfrm>
                      <a:off x="0" y="0"/>
                      <a:ext cx="1702435" cy="1702435"/>
                    </a:xfrm>
                    <a:prstGeom prst="rect">
                      <a:avLst/>
                    </a:prstGeom>
                  </pic:spPr>
                </pic:pic>
              </a:graphicData>
            </a:graphic>
          </wp:anchor>
        </w:drawing>
      </w:r>
      <w:r>
        <w:rPr>
          <w:rFonts w:hint="eastAsia" w:ascii="仿宋" w:hAnsi="仿宋" w:eastAsia="仿宋" w:cs="仿宋"/>
          <w:color w:val="auto"/>
          <w:sz w:val="24"/>
          <w:szCs w:val="24"/>
          <w:lang w:val="en-US" w:eastAsia="zh-CN"/>
        </w:rPr>
        <w:t xml:space="preserve">    1、</w:t>
      </w:r>
      <w:r>
        <w:rPr>
          <w:rFonts w:hint="eastAsia" w:ascii="仿宋" w:hAnsi="仿宋" w:eastAsia="仿宋" w:cs="仿宋"/>
          <w:color w:val="auto"/>
          <w:sz w:val="24"/>
          <w:szCs w:val="24"/>
        </w:rPr>
        <w:t>报名日期：202</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年10月18日前</w:t>
      </w:r>
      <w:r>
        <w:rPr>
          <w:rFonts w:hint="eastAsia" w:ascii="仿宋" w:hAnsi="仿宋" w:eastAsia="仿宋" w:cs="仿宋"/>
          <w:color w:val="auto"/>
          <w:sz w:val="24"/>
          <w:szCs w:val="24"/>
          <w:lang w:eastAsia="zh-CN"/>
        </w:rPr>
        <w:t>需</w:t>
      </w:r>
      <w:bookmarkStart w:id="2" w:name="_GoBack"/>
      <w:bookmarkEnd w:id="2"/>
      <w:r>
        <w:rPr>
          <w:rFonts w:hint="eastAsia" w:ascii="仿宋" w:hAnsi="仿宋" w:eastAsia="仿宋" w:cs="仿宋"/>
          <w:color w:val="auto"/>
          <w:sz w:val="24"/>
          <w:szCs w:val="24"/>
          <w:lang w:eastAsia="zh-CN"/>
        </w:rPr>
        <w:t>在网络</w:t>
      </w:r>
      <w:r>
        <w:rPr>
          <w:rFonts w:hint="eastAsia" w:ascii="仿宋" w:hAnsi="仿宋" w:eastAsia="仿宋" w:cs="仿宋"/>
          <w:color w:val="auto"/>
          <w:sz w:val="24"/>
          <w:szCs w:val="24"/>
          <w:lang w:val="en-US" w:eastAsia="zh-CN"/>
        </w:rPr>
        <w:t>完成报名</w:t>
      </w:r>
      <w:r>
        <w:rPr>
          <w:rFonts w:hint="eastAsia" w:ascii="仿宋" w:hAnsi="仿宋" w:eastAsia="仿宋" w:cs="仿宋"/>
          <w:color w:val="auto"/>
          <w:sz w:val="24"/>
          <w:szCs w:val="24"/>
          <w:lang w:eastAsia="zh-CN"/>
        </w:rPr>
        <w:t>如下：</w:t>
      </w:r>
      <w:r>
        <w:rPr>
          <w:rFonts w:hint="eastAsia" w:ascii="仿宋" w:hAnsi="仿宋" w:eastAsia="仿宋" w:cs="仿宋"/>
          <w:color w:val="auto"/>
          <w:sz w:val="30"/>
          <w:szCs w:val="30"/>
          <w:lang w:eastAsia="zh-CN"/>
        </w:rPr>
        <w:t>（在右图小程序中报名）</w:t>
      </w:r>
      <w:r>
        <w:rPr>
          <w:rFonts w:hint="eastAsia" w:ascii="仿宋" w:hAnsi="仿宋" w:eastAsia="仿宋" w:cs="仿宋"/>
          <w:color w:val="auto"/>
          <w:sz w:val="30"/>
          <w:szCs w:val="30"/>
          <w:lang w:val="en-US" w:eastAsia="zh-CN"/>
        </w:rPr>
        <w:t>，</w:t>
      </w:r>
      <w:r>
        <w:rPr>
          <w:rFonts w:hint="eastAsia" w:ascii="仿宋" w:hAnsi="仿宋" w:eastAsia="仿宋" w:cs="仿宋"/>
          <w:color w:val="auto"/>
          <w:sz w:val="24"/>
          <w:szCs w:val="24"/>
          <w:lang w:val="en-US" w:eastAsia="zh-CN"/>
        </w:rPr>
        <w:t>并</w:t>
      </w:r>
      <w:r>
        <w:rPr>
          <w:rFonts w:hint="eastAsia" w:ascii="仿宋" w:hAnsi="仿宋" w:eastAsia="仿宋" w:cs="仿宋"/>
          <w:color w:val="auto"/>
          <w:sz w:val="24"/>
          <w:szCs w:val="24"/>
        </w:rPr>
        <w:t>将</w:t>
      </w:r>
      <w:r>
        <w:rPr>
          <w:rFonts w:hint="eastAsia" w:ascii="仿宋" w:hAnsi="仿宋" w:eastAsia="仿宋" w:cs="仿宋"/>
          <w:color w:val="auto"/>
          <w:sz w:val="24"/>
          <w:szCs w:val="24"/>
          <w:lang w:eastAsia="zh-CN"/>
        </w:rPr>
        <w:t>成功报名后的</w:t>
      </w:r>
      <w:r>
        <w:rPr>
          <w:rFonts w:hint="eastAsia" w:ascii="仿宋" w:hAnsi="仿宋" w:eastAsia="仿宋" w:cs="仿宋"/>
          <w:color w:val="auto"/>
          <w:sz w:val="24"/>
          <w:szCs w:val="24"/>
        </w:rPr>
        <w:t>报名表</w:t>
      </w:r>
      <w:r>
        <w:rPr>
          <w:rFonts w:hint="eastAsia" w:ascii="仿宋" w:hAnsi="仿宋" w:eastAsia="仿宋" w:cs="仿宋"/>
          <w:color w:val="auto"/>
          <w:sz w:val="24"/>
          <w:szCs w:val="24"/>
          <w:lang w:eastAsia="zh-CN"/>
        </w:rPr>
        <w:t>导出</w:t>
      </w:r>
      <w:r>
        <w:rPr>
          <w:rFonts w:hint="eastAsia" w:ascii="仿宋" w:hAnsi="仿宋" w:eastAsia="仿宋" w:cs="仿宋"/>
          <w:color w:val="auto"/>
          <w:sz w:val="24"/>
          <w:szCs w:val="24"/>
        </w:rPr>
        <w:t>发至</w:t>
      </w:r>
      <w:r>
        <w:rPr>
          <w:rFonts w:hint="eastAsia" w:ascii="仿宋" w:hAnsi="仿宋" w:eastAsia="仿宋" w:cs="仿宋"/>
          <w:color w:val="auto"/>
          <w:sz w:val="24"/>
          <w:szCs w:val="24"/>
          <w:lang w:eastAsia="zh-CN"/>
        </w:rPr>
        <w:t>体育军训部</w:t>
      </w:r>
      <w:r>
        <w:rPr>
          <w:rFonts w:hint="eastAsia" w:ascii="仿宋" w:hAnsi="仿宋" w:eastAsia="仿宋" w:cs="仿宋"/>
          <w:color w:val="auto"/>
          <w:sz w:val="24"/>
          <w:szCs w:val="24"/>
        </w:rPr>
        <w:t>邮箱</w:t>
      </w:r>
      <w:r>
        <w:rPr>
          <w:rFonts w:hint="eastAsia" w:ascii="仿宋" w:hAnsi="仿宋" w:eastAsia="仿宋" w:cs="仿宋"/>
          <w:b/>
          <w:color w:val="auto"/>
          <w:sz w:val="24"/>
          <w:szCs w:val="24"/>
        </w:rPr>
        <w:t>tjb01@zjut.edu.cn</w:t>
      </w:r>
      <w:r>
        <w:rPr>
          <w:rFonts w:hint="eastAsia" w:ascii="仿宋" w:hAnsi="仿宋" w:eastAsia="仿宋" w:cs="仿宋"/>
          <w:color w:val="auto"/>
          <w:sz w:val="24"/>
          <w:szCs w:val="24"/>
        </w:rPr>
        <w:t>（逾期不再受理），并注明参赛队联系人和联系电话。</w:t>
      </w:r>
      <w:r>
        <w:rPr>
          <w:rFonts w:hint="eastAsia" w:ascii="仿宋" w:hAnsi="仿宋" w:eastAsia="仿宋" w:cs="仿宋"/>
          <w:color w:val="auto"/>
          <w:sz w:val="24"/>
          <w:szCs w:val="24"/>
          <w:lang w:eastAsia="zh-CN"/>
        </w:rPr>
        <w:t>报名完成后领队加入领队与教练微信群，比赛成绩将在微信群公布，不再张贴纸质成绩单。</w:t>
      </w:r>
      <w:r>
        <w:rPr>
          <w:rFonts w:hint="eastAsia" w:ascii="仿宋" w:hAnsi="仿宋" w:eastAsia="仿宋" w:cs="仿宋"/>
          <w:color w:val="auto"/>
          <w:sz w:val="24"/>
          <w:szCs w:val="24"/>
        </w:rPr>
        <w:t>咨询电话：孟老师</w:t>
      </w:r>
      <w:r>
        <w:rPr>
          <w:rFonts w:hint="eastAsia" w:ascii="仿宋" w:hAnsi="仿宋" w:eastAsia="仿宋" w:cs="仿宋"/>
          <w:color w:val="auto"/>
          <w:sz w:val="24"/>
          <w:szCs w:val="24"/>
          <w:lang w:val="en-US" w:eastAsia="zh-CN"/>
        </w:rPr>
        <w:t>13456978133</w:t>
      </w:r>
      <w:r>
        <w:rPr>
          <w:rFonts w:hint="eastAsia" w:ascii="仿宋" w:hAnsi="仿宋" w:eastAsia="仿宋" w:cs="仿宋"/>
          <w:color w:val="auto"/>
          <w:sz w:val="24"/>
          <w:szCs w:val="24"/>
        </w:rPr>
        <w:t>。</w:t>
      </w:r>
    </w:p>
    <w:p w14:paraId="13FBBDCB">
      <w:pPr>
        <w:keepNext w:val="0"/>
        <w:keepLines w:val="0"/>
        <w:pageBreakBefore w:val="0"/>
        <w:kinsoku/>
        <w:wordWrap/>
        <w:overflowPunct/>
        <w:topLinePunct w:val="0"/>
        <w:autoSpaceDE/>
        <w:autoSpaceDN/>
        <w:bidi w:val="0"/>
        <w:adjustRightInd/>
        <w:snapToGrid/>
        <w:spacing w:line="440" w:lineRule="exact"/>
        <w:ind w:firstLine="48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2、赛前请各队领队准时参加“领队教练员技术会”，并将会议内容确保通知到每位参赛运动员。技术会时间另行通知。同时关注微信群的通知。</w:t>
      </w:r>
    </w:p>
    <w:p w14:paraId="52C923BC">
      <w:pPr>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kern w:val="0"/>
          <w:sz w:val="24"/>
          <w:szCs w:val="24"/>
          <w:lang w:eastAsia="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比赛当天提前二十分钟检录，请各队注意比赛进程。</w:t>
      </w:r>
    </w:p>
    <w:p w14:paraId="4DF4CF7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eastAsia="黑体" w:cs="黑体"/>
          <w:snapToGrid w:val="0"/>
          <w:color w:val="000000" w:themeColor="text1"/>
          <w:kern w:val="0"/>
          <w:sz w:val="24"/>
          <w:szCs w:val="21"/>
          <w:lang w:eastAsia="zh-CN"/>
          <w14:textFill>
            <w14:solidFill>
              <w14:schemeClr w14:val="tx1"/>
            </w14:solidFill>
          </w14:textFill>
        </w:rPr>
      </w:pPr>
      <w:r>
        <w:rPr>
          <w:rFonts w:hint="eastAsia" w:ascii="黑体" w:eastAsia="黑体" w:cs="黑体"/>
          <w:snapToGrid w:val="0"/>
          <w:color w:val="000000" w:themeColor="text1"/>
          <w:kern w:val="0"/>
          <w:sz w:val="24"/>
          <w:szCs w:val="21"/>
          <w:lang w:eastAsia="zh-CN"/>
          <w14:textFill>
            <w14:solidFill>
              <w14:schemeClr w14:val="tx1"/>
            </w14:solidFill>
          </w14:textFill>
        </w:rPr>
        <w:t>十一、有关申诉</w:t>
      </w:r>
    </w:p>
    <w:p w14:paraId="3F3654D9">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对</w:t>
      </w:r>
      <w:r>
        <w:rPr>
          <w:rFonts w:hint="eastAsia" w:ascii="仿宋" w:hAnsi="仿宋" w:eastAsia="仿宋" w:cs="仿宋"/>
          <w:color w:val="auto"/>
          <w:kern w:val="0"/>
          <w:sz w:val="24"/>
          <w:szCs w:val="24"/>
          <w:lang w:val="en-US" w:eastAsia="zh-CN"/>
        </w:rPr>
        <w:t>本队/人判罚</w:t>
      </w:r>
      <w:r>
        <w:rPr>
          <w:rFonts w:hint="eastAsia" w:ascii="仿宋" w:hAnsi="仿宋" w:eastAsia="仿宋" w:cs="仿宋"/>
          <w:color w:val="auto"/>
          <w:kern w:val="0"/>
          <w:sz w:val="24"/>
          <w:szCs w:val="24"/>
          <w:lang w:eastAsia="zh-CN"/>
        </w:rPr>
        <w:t>有异议时，各队领队或教练员先向竞赛问题咨询台提出询问（咨询台设在游泳池编排处），由该项比赛执行总裁进行解释，如果对执行总裁判的回答仍有异议，必须于该项比赛结束后30分钟内按规定填写中诉书交总裁判，并交纳申诉费500元。执行总裁判应按照抗议程序迅速将申诉书及有关材料上交技术代表。技术代表召集仲裁委员会进行最终裁决。</w:t>
      </w:r>
    </w:p>
    <w:p w14:paraId="11BC1ED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eastAsia="黑体" w:cs="黑体"/>
          <w:snapToGrid w:val="0"/>
          <w:color w:val="000000" w:themeColor="text1"/>
          <w:kern w:val="0"/>
          <w:sz w:val="24"/>
          <w:szCs w:val="21"/>
          <w:lang w:eastAsia="zh-CN"/>
          <w14:textFill>
            <w14:solidFill>
              <w14:schemeClr w14:val="tx1"/>
            </w14:solidFill>
          </w14:textFill>
        </w:rPr>
      </w:pPr>
      <w:r>
        <w:rPr>
          <w:rFonts w:hint="eastAsia" w:ascii="黑体" w:eastAsia="黑体" w:cs="黑体"/>
          <w:snapToGrid w:val="0"/>
          <w:color w:val="000000" w:themeColor="text1"/>
          <w:kern w:val="0"/>
          <w:sz w:val="24"/>
          <w:szCs w:val="21"/>
          <w:lang w:eastAsia="zh-CN"/>
          <w14:textFill>
            <w14:solidFill>
              <w14:schemeClr w14:val="tx1"/>
            </w14:solidFill>
          </w14:textFill>
        </w:rPr>
        <w:t>十一、本规程未尽事宜，由承办单位另行通知</w:t>
      </w:r>
    </w:p>
    <w:p w14:paraId="113E09F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eastAsia="黑体" w:cs="黑体"/>
          <w:snapToGrid w:val="0"/>
          <w:color w:val="000000" w:themeColor="text1"/>
          <w:kern w:val="0"/>
          <w:sz w:val="24"/>
          <w:szCs w:val="21"/>
          <w:lang w:eastAsia="zh-CN"/>
          <w14:textFill>
            <w14:solidFill>
              <w14:schemeClr w14:val="tx1"/>
            </w14:solidFill>
          </w14:textFill>
        </w:rPr>
      </w:pPr>
      <w:r>
        <w:rPr>
          <w:rFonts w:hint="eastAsia" w:ascii="黑体" w:eastAsia="黑体" w:cs="黑体"/>
          <w:snapToGrid w:val="0"/>
          <w:color w:val="000000" w:themeColor="text1"/>
          <w:kern w:val="0"/>
          <w:sz w:val="24"/>
          <w:szCs w:val="21"/>
          <w:lang w:eastAsia="zh-CN"/>
          <w14:textFill>
            <w14:solidFill>
              <w14:schemeClr w14:val="tx1"/>
            </w14:solidFill>
          </w14:textFill>
        </w:rPr>
        <w:t>十二、校运动会安全注意事项及索赔</w:t>
      </w:r>
    </w:p>
    <w:p w14:paraId="3A332FA1">
      <w:pPr>
        <w:keepNext w:val="0"/>
        <w:keepLines w:val="0"/>
        <w:pageBreakBefore w:val="0"/>
        <w:kinsoku/>
        <w:wordWrap/>
        <w:overflowPunct/>
        <w:topLinePunct w:val="0"/>
        <w:autoSpaceDE/>
        <w:autoSpaceDN/>
        <w:bidi w:val="0"/>
        <w:adjustRightInd/>
        <w:snapToGrid/>
        <w:spacing w:line="440" w:lineRule="exact"/>
        <w:textAlignment w:val="auto"/>
        <w:rPr>
          <w:rFonts w:hint="default" w:ascii="仿宋" w:hAnsi="仿宋" w:eastAsia="仿宋" w:cs="仿宋"/>
          <w:color w:val="auto"/>
          <w:sz w:val="24"/>
          <w:szCs w:val="24"/>
          <w:lang w:val="en-US"/>
        </w:rPr>
      </w:pPr>
      <w:r>
        <w:rPr>
          <w:rFonts w:hint="eastAsia" w:ascii="仿宋" w:hAnsi="仿宋" w:eastAsia="仿宋" w:cs="仿宋"/>
          <w:b/>
          <w:bCs/>
          <w:color w:val="auto"/>
          <w:sz w:val="24"/>
          <w:szCs w:val="24"/>
        </w:rPr>
        <w:t xml:space="preserve">    各学院和单位自行购买意外伤害保险。比赛中出现的受伤和其它的意外情况，由自己负责。作为参赛条件之一，所有参赛人员</w:t>
      </w:r>
      <w:r>
        <w:rPr>
          <w:rFonts w:hint="eastAsia" w:ascii="仿宋" w:hAnsi="仿宋" w:eastAsia="仿宋" w:cs="仿宋"/>
          <w:b/>
          <w:bCs/>
          <w:color w:val="auto"/>
          <w:sz w:val="24"/>
          <w:szCs w:val="24"/>
          <w:lang w:eastAsia="zh-CN"/>
        </w:rPr>
        <w:t>需阅读并签署比赛责任书</w:t>
      </w:r>
      <w:r>
        <w:rPr>
          <w:rFonts w:hint="eastAsia" w:ascii="仿宋" w:hAnsi="仿宋" w:eastAsia="仿宋" w:cs="仿宋"/>
          <w:b/>
          <w:bCs/>
          <w:color w:val="auto"/>
          <w:sz w:val="24"/>
          <w:szCs w:val="24"/>
          <w:lang w:val="en-US" w:eastAsia="zh-CN"/>
        </w:rPr>
        <w:t>（附件1）.</w:t>
      </w:r>
    </w:p>
    <w:p w14:paraId="44F42964">
      <w:pPr>
        <w:spacing w:line="500" w:lineRule="exact"/>
        <w:ind w:firstLine="5728" w:firstLineChars="2387"/>
        <w:rPr>
          <w:rFonts w:hint="eastAsia" w:ascii="仿宋" w:hAnsi="仿宋" w:eastAsia="仿宋" w:cs="仿宋"/>
          <w:color w:val="auto"/>
          <w:sz w:val="24"/>
          <w:szCs w:val="24"/>
        </w:rPr>
      </w:pPr>
    </w:p>
    <w:p w14:paraId="60CCE0F2">
      <w:pPr>
        <w:spacing w:line="500" w:lineRule="exact"/>
        <w:ind w:firstLine="4800" w:firstLineChars="2000"/>
        <w:rPr>
          <w:rFonts w:hint="eastAsia" w:ascii="仿宋" w:hAnsi="仿宋" w:eastAsia="仿宋" w:cs="仿宋"/>
          <w:color w:val="auto"/>
          <w:sz w:val="24"/>
          <w:szCs w:val="24"/>
        </w:rPr>
      </w:pPr>
      <w:r>
        <w:rPr>
          <w:rFonts w:hint="eastAsia" w:ascii="仿宋" w:hAnsi="仿宋" w:eastAsia="仿宋" w:cs="仿宋"/>
          <w:color w:val="auto"/>
          <w:sz w:val="24"/>
          <w:szCs w:val="24"/>
        </w:rPr>
        <w:t>浙江工业大学体育运动委员会</w:t>
      </w:r>
    </w:p>
    <w:p w14:paraId="3F763FAE">
      <w:pPr>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                                            二○二</w:t>
      </w:r>
      <w:r>
        <w:rPr>
          <w:rFonts w:hint="eastAsia" w:ascii="仿宋" w:hAnsi="仿宋" w:eastAsia="仿宋" w:cs="仿宋"/>
          <w:color w:val="auto"/>
          <w:sz w:val="24"/>
          <w:szCs w:val="24"/>
          <w:lang w:eastAsia="zh-CN"/>
        </w:rPr>
        <w:t>五</w:t>
      </w:r>
      <w:r>
        <w:rPr>
          <w:rFonts w:hint="eastAsia" w:ascii="仿宋" w:hAnsi="仿宋" w:eastAsia="仿宋" w:cs="仿宋"/>
          <w:color w:val="auto"/>
          <w:sz w:val="24"/>
          <w:szCs w:val="24"/>
        </w:rPr>
        <w:t>年</w:t>
      </w:r>
      <w:r>
        <w:rPr>
          <w:rFonts w:hint="eastAsia" w:ascii="仿宋" w:hAnsi="仿宋" w:eastAsia="仿宋" w:cs="仿宋"/>
          <w:color w:val="auto"/>
          <w:sz w:val="24"/>
          <w:szCs w:val="24"/>
          <w:lang w:eastAsia="zh-CN"/>
        </w:rPr>
        <w:t>九</w:t>
      </w:r>
      <w:r>
        <w:rPr>
          <w:rFonts w:hint="eastAsia" w:ascii="仿宋" w:hAnsi="仿宋" w:eastAsia="仿宋" w:cs="仿宋"/>
          <w:color w:val="auto"/>
          <w:sz w:val="24"/>
          <w:szCs w:val="24"/>
        </w:rPr>
        <w:t>月</w:t>
      </w:r>
      <w:r>
        <w:rPr>
          <w:rFonts w:hint="eastAsia" w:ascii="仿宋" w:hAnsi="仿宋" w:eastAsia="仿宋" w:cs="仿宋"/>
          <w:color w:val="auto"/>
          <w:sz w:val="24"/>
          <w:szCs w:val="24"/>
          <w:lang w:eastAsia="zh-CN"/>
        </w:rPr>
        <w:t>二十七</w:t>
      </w:r>
      <w:r>
        <w:rPr>
          <w:rFonts w:hint="eastAsia" w:ascii="仿宋" w:hAnsi="仿宋" w:eastAsia="仿宋" w:cs="仿宋"/>
          <w:color w:val="auto"/>
          <w:sz w:val="24"/>
          <w:szCs w:val="24"/>
        </w:rPr>
        <w:t>日</w:t>
      </w:r>
    </w:p>
    <w:p w14:paraId="5E303008">
      <w:pPr>
        <w:ind w:firstLine="2108" w:firstLineChars="700"/>
        <w:jc w:val="left"/>
        <w:rPr>
          <w:rFonts w:cs="宋体"/>
          <w:b/>
          <w:color w:val="auto"/>
          <w:sz w:val="30"/>
        </w:rPr>
      </w:pPr>
    </w:p>
    <w:p w14:paraId="2864CA1C">
      <w:pPr>
        <w:ind w:firstLine="2108" w:firstLineChars="700"/>
        <w:jc w:val="left"/>
      </w:pPr>
      <w:r>
        <w:rPr>
          <w:rFonts w:cs="宋体"/>
          <w:b/>
          <w:color w:val="000000"/>
          <w:sz w:val="30"/>
        </w:rPr>
        <w:t xml:space="preserve"> </w:t>
      </w:r>
    </w:p>
    <w:p w14:paraId="2E69D95F">
      <w:pPr>
        <w:rPr>
          <w:rFonts w:hint="eastAsia" w:ascii="宋体" w:hAnsi="宋体" w:eastAsia="仿宋" w:cs="宋体"/>
          <w:b/>
          <w:bCs/>
          <w:sz w:val="24"/>
          <w:lang w:eastAsia="zh-CN"/>
        </w:rPr>
      </w:pPr>
      <w:r>
        <w:rPr>
          <w:rFonts w:hint="eastAsia" w:ascii="仿宋" w:hAnsi="仿宋" w:eastAsia="仿宋" w:cs="仿宋"/>
          <w:color w:val="000000"/>
          <w:sz w:val="24"/>
        </w:rPr>
        <w:t>附件</w:t>
      </w:r>
      <w:r>
        <w:rPr>
          <w:rFonts w:hint="eastAsia" w:ascii="仿宋" w:hAnsi="仿宋" w:eastAsia="仿宋" w:cs="仿宋"/>
          <w:color w:val="000000"/>
          <w:sz w:val="24"/>
          <w:lang w:val="en-US" w:eastAsia="zh-CN"/>
        </w:rPr>
        <w:t>1</w:t>
      </w:r>
    </w:p>
    <w:p w14:paraId="4021C4F4">
      <w:pPr>
        <w:widowControl/>
        <w:spacing w:before="120" w:beforeLines="50"/>
        <w:jc w:val="center"/>
        <w:outlineLvl w:val="0"/>
        <w:rPr>
          <w:rFonts w:hint="eastAsia" w:ascii="仿宋" w:hAnsi="仿宋" w:eastAsia="仿宋" w:cs="仿宋"/>
          <w:b/>
          <w:bCs/>
          <w:sz w:val="32"/>
          <w:szCs w:val="32"/>
        </w:rPr>
      </w:pPr>
      <w:r>
        <w:rPr>
          <w:rFonts w:hint="eastAsia" w:ascii="仿宋" w:hAnsi="仿宋" w:eastAsia="仿宋" w:cs="仿宋"/>
          <w:b/>
          <w:bCs/>
          <w:sz w:val="32"/>
          <w:szCs w:val="32"/>
        </w:rPr>
        <w:t>浙江工业大学第三十</w:t>
      </w:r>
      <w:r>
        <w:rPr>
          <w:rFonts w:hint="eastAsia" w:ascii="仿宋" w:hAnsi="仿宋" w:eastAsia="仿宋" w:cs="仿宋"/>
          <w:b/>
          <w:bCs/>
          <w:sz w:val="32"/>
          <w:szCs w:val="32"/>
          <w:lang w:eastAsia="zh-CN"/>
        </w:rPr>
        <w:t>六</w:t>
      </w:r>
      <w:r>
        <w:rPr>
          <w:rFonts w:hint="eastAsia" w:ascii="仿宋" w:hAnsi="仿宋" w:eastAsia="仿宋" w:cs="仿宋"/>
          <w:b/>
          <w:bCs/>
          <w:sz w:val="32"/>
          <w:szCs w:val="32"/>
        </w:rPr>
        <w:t>届运动会暨第十</w:t>
      </w:r>
      <w:r>
        <w:rPr>
          <w:rFonts w:hint="eastAsia" w:ascii="仿宋" w:hAnsi="仿宋" w:eastAsia="仿宋" w:cs="仿宋"/>
          <w:b/>
          <w:bCs/>
          <w:sz w:val="32"/>
          <w:szCs w:val="32"/>
          <w:lang w:eastAsia="zh-CN"/>
        </w:rPr>
        <w:t>九</w:t>
      </w:r>
      <w:r>
        <w:rPr>
          <w:rFonts w:hint="eastAsia" w:ascii="仿宋" w:hAnsi="仿宋" w:eastAsia="仿宋" w:cs="仿宋"/>
          <w:b/>
          <w:bCs/>
          <w:sz w:val="32"/>
          <w:szCs w:val="32"/>
        </w:rPr>
        <w:t>届游泳比赛</w:t>
      </w:r>
    </w:p>
    <w:p w14:paraId="2D62D8AD">
      <w:pPr>
        <w:widowControl/>
        <w:spacing w:before="120" w:beforeLines="50"/>
        <w:jc w:val="center"/>
        <w:outlineLvl w:val="0"/>
        <w:rPr>
          <w:rFonts w:hint="eastAsia" w:ascii="华文细黑" w:hAnsi="华文细黑" w:eastAsia="华文细黑" w:cs="华文细黑"/>
          <w:b/>
          <w:bCs/>
          <w:sz w:val="32"/>
          <w:szCs w:val="32"/>
        </w:rPr>
      </w:pPr>
      <w:r>
        <w:rPr>
          <w:rFonts w:hint="eastAsia" w:ascii="华文细黑" w:hAnsi="华文细黑" w:eastAsia="华文细黑" w:cs="华文细黑"/>
          <w:b/>
          <w:bCs/>
          <w:sz w:val="32"/>
          <w:szCs w:val="32"/>
        </w:rPr>
        <w:t>自愿参加比赛责任书</w:t>
      </w:r>
    </w:p>
    <w:p w14:paraId="59A51A30">
      <w:pPr>
        <w:keepNext w:val="0"/>
        <w:keepLines w:val="0"/>
        <w:pageBreakBefore w:val="0"/>
        <w:widowControl/>
        <w:kinsoku/>
        <w:wordWrap/>
        <w:overflowPunct/>
        <w:topLinePunct w:val="0"/>
        <w:autoSpaceDE/>
        <w:autoSpaceDN/>
        <w:bidi w:val="0"/>
        <w:adjustRightInd/>
        <w:snapToGrid/>
        <w:spacing w:before="120" w:beforeLines="50" w:line="288" w:lineRule="auto"/>
        <w:ind w:firstLine="480" w:firstLineChars="200"/>
        <w:jc w:val="both"/>
        <w:textAlignment w:val="auto"/>
        <w:outlineLvl w:val="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一、我完全了解自己的健康状况良好，没有任何身体不适或疾病（包括先天性心脏病、风湿性心脏病、高血压、脑血管疾病、心肌炎、其他心脏病、冠状动脉病、严重心律不齐、血糖过高或过低等任何不适合游泳运动的疾病），如隐瞒任何病情或有可能影响本人获得参赛资格的身体条件，所产生后果由我本人承担。在此，我郑重声明，本人身体健康状况符合参加本次比赛活动的要求，可以正常</w:t>
      </w:r>
      <w:r>
        <w:rPr>
          <w:rFonts w:hint="eastAsia" w:ascii="仿宋" w:hAnsi="仿宋" w:eastAsia="仿宋" w:cs="仿宋"/>
          <w:sz w:val="24"/>
          <w:szCs w:val="24"/>
        </w:rPr>
        <w:t>浙江工业大学第三十</w:t>
      </w:r>
      <w:r>
        <w:rPr>
          <w:rFonts w:hint="eastAsia" w:ascii="仿宋" w:hAnsi="仿宋" w:eastAsia="仿宋" w:cs="仿宋"/>
          <w:sz w:val="24"/>
          <w:szCs w:val="24"/>
          <w:lang w:eastAsia="zh-CN"/>
        </w:rPr>
        <w:t>六</w:t>
      </w:r>
      <w:r>
        <w:rPr>
          <w:rFonts w:hint="eastAsia" w:ascii="仿宋" w:hAnsi="仿宋" w:eastAsia="仿宋" w:cs="仿宋"/>
          <w:sz w:val="24"/>
          <w:szCs w:val="24"/>
        </w:rPr>
        <w:t>届运动会暨第十</w:t>
      </w:r>
      <w:r>
        <w:rPr>
          <w:rFonts w:hint="eastAsia" w:ascii="仿宋" w:hAnsi="仿宋" w:eastAsia="仿宋" w:cs="仿宋"/>
          <w:sz w:val="24"/>
          <w:szCs w:val="24"/>
          <w:lang w:eastAsia="zh-CN"/>
        </w:rPr>
        <w:t>九</w:t>
      </w:r>
      <w:r>
        <w:rPr>
          <w:rFonts w:hint="eastAsia" w:ascii="仿宋" w:hAnsi="仿宋" w:eastAsia="仿宋" w:cs="仿宋"/>
          <w:sz w:val="24"/>
          <w:szCs w:val="24"/>
        </w:rPr>
        <w:t>届游泳比赛</w:t>
      </w:r>
      <w:r>
        <w:rPr>
          <w:rFonts w:hint="eastAsia" w:ascii="仿宋" w:hAnsi="仿宋" w:eastAsia="仿宋" w:cs="仿宋"/>
          <w:sz w:val="24"/>
          <w:szCs w:val="24"/>
          <w:shd w:val="clear" w:color="auto" w:fill="FFFFFF"/>
        </w:rPr>
        <w:t>。</w:t>
      </w:r>
    </w:p>
    <w:p w14:paraId="58BD008D">
      <w:pPr>
        <w:keepNext w:val="0"/>
        <w:keepLines w:val="0"/>
        <w:pageBreakBefore w:val="0"/>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二、我充分了解本次活动期间的训练或比赛有潜在的危险，以及可能由此而导致的受伤、疾病甚至危及生命造成死亡的后果。我会竭尽所能，以对自己安全负责任的态度参加本次活动。</w:t>
      </w:r>
    </w:p>
    <w:p w14:paraId="6AC5ED68">
      <w:pPr>
        <w:keepNext w:val="0"/>
        <w:keepLines w:val="0"/>
        <w:pageBreakBefore w:val="0"/>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三、我本人愿意遵守本次比赛活动的所有规则规定。如果本人在参赛过程中发现或注意到任何风险和潜在风险，本人将立刻终止参赛或告知赛会相关负责人员。</w:t>
      </w:r>
    </w:p>
    <w:p w14:paraId="25E5E7EF">
      <w:pPr>
        <w:keepNext w:val="0"/>
        <w:keepLines w:val="0"/>
        <w:pageBreakBefore w:val="0"/>
        <w:kinsoku/>
        <w:wordWrap/>
        <w:overflowPunct/>
        <w:topLinePunct w:val="0"/>
        <w:autoSpaceDE/>
        <w:autoSpaceDN/>
        <w:bidi w:val="0"/>
        <w:adjustRightInd/>
        <w:snapToGrid/>
        <w:spacing w:line="288" w:lineRule="auto"/>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    四、我本人以及我的继承人、代理人、个人代表或亲属自愿放弃追究所有因参加本次活动而导致伤残、疾病或死亡所造成损失的权利。</w:t>
      </w:r>
    </w:p>
    <w:p w14:paraId="768D0053">
      <w:pPr>
        <w:keepNext w:val="0"/>
        <w:keepLines w:val="0"/>
        <w:pageBreakBefore w:val="0"/>
        <w:kinsoku/>
        <w:wordWrap/>
        <w:overflowPunct/>
        <w:topLinePunct w:val="0"/>
        <w:autoSpaceDE/>
        <w:autoSpaceDN/>
        <w:bidi w:val="0"/>
        <w:adjustRightInd/>
        <w:snapToGrid/>
        <w:spacing w:line="288" w:lineRule="auto"/>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五、本人参加本次活动期间的交通、住宿、餐饮、出行、游玩、会客等相关方面的安全由我自己负责，发生不利后果由我自已承担。</w:t>
      </w:r>
    </w:p>
    <w:p w14:paraId="0E3A2C8C">
      <w:pPr>
        <w:keepNext w:val="0"/>
        <w:keepLines w:val="0"/>
        <w:pageBreakBefore w:val="0"/>
        <w:kinsoku/>
        <w:wordWrap/>
        <w:overflowPunct/>
        <w:topLinePunct w:val="0"/>
        <w:autoSpaceDE/>
        <w:autoSpaceDN/>
        <w:bidi w:val="0"/>
        <w:adjustRightInd/>
        <w:snapToGrid/>
        <w:spacing w:line="288" w:lineRule="auto"/>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六、本人承诺配合赛会工作人员的工作，听从指挥，服从赛会相关规定。如因个人不配合赛会工作人员或不服从赛会组织相关规定造成的不利后果由我自己承担。</w:t>
      </w:r>
    </w:p>
    <w:p w14:paraId="32C8C417">
      <w:pPr>
        <w:keepNext w:val="0"/>
        <w:keepLines w:val="0"/>
        <w:pageBreakBefore w:val="0"/>
        <w:kinsoku/>
        <w:wordWrap/>
        <w:overflowPunct/>
        <w:topLinePunct w:val="0"/>
        <w:autoSpaceDE/>
        <w:autoSpaceDN/>
        <w:bidi w:val="0"/>
        <w:adjustRightInd/>
        <w:snapToGrid/>
        <w:spacing w:line="288" w:lineRule="auto"/>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七、我同意接受主办方在比赛期间提供的现场急救性质的医务治疗，但在医院救治等相关方面发生的任何费用及造成的任何后果由本人承担。</w:t>
      </w:r>
    </w:p>
    <w:p w14:paraId="3893EAAE">
      <w:pPr>
        <w:keepNext w:val="0"/>
        <w:keepLines w:val="0"/>
        <w:pageBreakBefore w:val="0"/>
        <w:kinsoku/>
        <w:wordWrap/>
        <w:overflowPunct/>
        <w:topLinePunct w:val="0"/>
        <w:autoSpaceDE/>
        <w:autoSpaceDN/>
        <w:bidi w:val="0"/>
        <w:adjustRightInd/>
        <w:snapToGrid/>
        <w:spacing w:line="288" w:lineRule="auto"/>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八、本人承诺，如果与赛会组织方发生任何纠纷，将通过友好协商的方式予以解决。如果本人及本人的亲属朋友采取针对赛会组织方的过激行为，赛会组织方有权予以制止并追究相关责任人的法律责任。</w:t>
      </w:r>
    </w:p>
    <w:p w14:paraId="2D7E8AFE">
      <w:pPr>
        <w:keepNext w:val="0"/>
        <w:keepLines w:val="0"/>
        <w:pageBreakBefore w:val="0"/>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本人已认真阅读全面理解以上内容，且对上述所有内容予以确认并承担相应的法律责任，本人在没有任何诱导的情况下自愿签署此责任书。</w:t>
      </w:r>
    </w:p>
    <w:p w14:paraId="11CFB384">
      <w:pPr>
        <w:keepNext w:val="0"/>
        <w:keepLines w:val="0"/>
        <w:pageBreakBefore w:val="0"/>
        <w:kinsoku/>
        <w:wordWrap/>
        <w:overflowPunct/>
        <w:topLinePunct w:val="0"/>
        <w:autoSpaceDE/>
        <w:autoSpaceDN/>
        <w:bidi w:val="0"/>
        <w:adjustRightInd/>
        <w:snapToGrid/>
        <w:spacing w:line="288" w:lineRule="auto"/>
        <w:textAlignment w:val="auto"/>
        <w:rPr>
          <w:rFonts w:hint="eastAsia" w:ascii="仿宋" w:hAnsi="仿宋" w:eastAsia="仿宋" w:cs="仿宋"/>
          <w:sz w:val="24"/>
          <w:szCs w:val="24"/>
          <w:shd w:val="clear" w:color="auto" w:fill="FFFFFF"/>
        </w:rPr>
      </w:pPr>
    </w:p>
    <w:p w14:paraId="04EA052D">
      <w:pPr>
        <w:keepNext w:val="0"/>
        <w:keepLines w:val="0"/>
        <w:pageBreakBefore w:val="0"/>
        <w:kinsoku/>
        <w:wordWrap/>
        <w:overflowPunct/>
        <w:topLinePunct w:val="0"/>
        <w:autoSpaceDE/>
        <w:autoSpaceDN/>
        <w:bidi w:val="0"/>
        <w:adjustRightInd/>
        <w:snapToGrid/>
        <w:spacing w:line="288" w:lineRule="auto"/>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参赛者身份证号码：              </w:t>
      </w:r>
      <w:r>
        <w:rPr>
          <w:rFonts w:hint="eastAsia" w:ascii="仿宋" w:hAnsi="仿宋" w:eastAsia="仿宋" w:cs="仿宋"/>
          <w:sz w:val="24"/>
          <w:szCs w:val="24"/>
          <w:shd w:val="clear" w:color="auto" w:fill="FFFFFF"/>
          <w:lang w:val="en-US" w:eastAsia="zh-CN"/>
        </w:rPr>
        <w:t xml:space="preserve">          </w:t>
      </w:r>
    </w:p>
    <w:p w14:paraId="1E6F33A0">
      <w:pPr>
        <w:keepNext w:val="0"/>
        <w:keepLines w:val="0"/>
        <w:pageBreakBefore w:val="0"/>
        <w:kinsoku/>
        <w:wordWrap/>
        <w:overflowPunct/>
        <w:topLinePunct w:val="0"/>
        <w:autoSpaceDE/>
        <w:autoSpaceDN/>
        <w:bidi w:val="0"/>
        <w:adjustRightInd/>
        <w:snapToGrid/>
        <w:spacing w:line="288" w:lineRule="auto"/>
        <w:ind w:firstLine="5040" w:firstLineChars="2100"/>
        <w:textAlignment w:val="auto"/>
        <w:rPr>
          <w:rFonts w:hint="eastAsia" w:ascii="仿宋" w:hAnsi="仿宋" w:eastAsia="仿宋" w:cs="仿宋"/>
          <w:sz w:val="24"/>
          <w:szCs w:val="24"/>
          <w:shd w:val="clear" w:color="auto" w:fill="FFFFFF"/>
          <w:lang w:val="en-US" w:eastAsia="zh-CN"/>
        </w:rPr>
      </w:pPr>
      <w:r>
        <w:rPr>
          <w:rFonts w:hint="eastAsia" w:ascii="仿宋" w:hAnsi="仿宋" w:eastAsia="仿宋" w:cs="仿宋"/>
          <w:sz w:val="24"/>
          <w:szCs w:val="24"/>
          <w:shd w:val="clear" w:color="auto" w:fill="FFFFFF"/>
        </w:rPr>
        <w:t xml:space="preserve">参赛者签名：                                </w:t>
      </w:r>
    </w:p>
    <w:p w14:paraId="3ACBE950">
      <w:pPr>
        <w:keepNext w:val="0"/>
        <w:keepLines w:val="0"/>
        <w:pageBreakBefore w:val="0"/>
        <w:kinsoku/>
        <w:wordWrap/>
        <w:overflowPunct/>
        <w:topLinePunct w:val="0"/>
        <w:autoSpaceDE/>
        <w:autoSpaceDN/>
        <w:bidi w:val="0"/>
        <w:adjustRightInd/>
        <w:snapToGrid/>
        <w:spacing w:line="288" w:lineRule="auto"/>
        <w:textAlignment w:val="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                     </w:t>
      </w:r>
      <w:r>
        <w:rPr>
          <w:rFonts w:hint="eastAsia" w:ascii="仿宋" w:hAnsi="仿宋" w:eastAsia="仿宋" w:cs="仿宋"/>
          <w:sz w:val="24"/>
          <w:szCs w:val="24"/>
          <w:shd w:val="clear" w:color="auto" w:fill="FFFFFF"/>
          <w:lang w:val="en-US" w:eastAsia="zh-CN"/>
        </w:rPr>
        <w:t xml:space="preserve"> </w:t>
      </w:r>
      <w:r>
        <w:rPr>
          <w:rFonts w:hint="eastAsia" w:ascii="仿宋" w:hAnsi="仿宋" w:eastAsia="仿宋" w:cs="仿宋"/>
          <w:sz w:val="24"/>
          <w:szCs w:val="24"/>
          <w:shd w:val="clear" w:color="auto" w:fill="FFFFFF"/>
        </w:rPr>
        <w:t xml:space="preserve"> </w:t>
      </w:r>
    </w:p>
    <w:p w14:paraId="2113E97B">
      <w:pPr>
        <w:keepNext w:val="0"/>
        <w:keepLines w:val="0"/>
        <w:pageBreakBefore w:val="0"/>
        <w:kinsoku/>
        <w:wordWrap/>
        <w:overflowPunct/>
        <w:topLinePunct w:val="0"/>
        <w:autoSpaceDE/>
        <w:autoSpaceDN/>
        <w:bidi w:val="0"/>
        <w:adjustRightInd/>
        <w:snapToGrid/>
        <w:spacing w:line="288" w:lineRule="auto"/>
        <w:ind w:firstLine="5040" w:firstLineChars="2100"/>
        <w:textAlignment w:val="auto"/>
        <w:rPr>
          <w:rFonts w:hint="eastAsia" w:ascii="仿宋" w:hAnsi="仿宋" w:eastAsia="仿宋" w:cs="仿宋"/>
        </w:rPr>
      </w:pPr>
      <w:r>
        <w:rPr>
          <w:rFonts w:hint="eastAsia" w:ascii="仿宋" w:hAnsi="仿宋" w:eastAsia="仿宋" w:cs="仿宋"/>
          <w:sz w:val="24"/>
          <w:szCs w:val="24"/>
          <w:shd w:val="clear" w:color="auto" w:fill="FFFFFF"/>
        </w:rPr>
        <w:t>年　月   日</w:t>
      </w:r>
      <w:r>
        <w:rPr>
          <w:rFonts w:hint="eastAsia" w:ascii="仿宋" w:hAnsi="仿宋" w:eastAsia="仿宋" w:cs="仿宋"/>
          <w:sz w:val="24"/>
          <w:szCs w:val="24"/>
        </w:rPr>
        <w:t xml:space="preserve">   </w:t>
      </w:r>
    </w:p>
    <w:sectPr>
      <w:pgSz w:w="11906" w:h="16838"/>
      <w:pgMar w:top="1440" w:right="1406"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mMTZmYzA3NTY3YjdjMmVhNzIzMjYyNDE1NWQyYzgifQ=="/>
  </w:docVars>
  <w:rsids>
    <w:rsidRoot w:val="355D4F13"/>
    <w:rsid w:val="02D51FA7"/>
    <w:rsid w:val="0C376920"/>
    <w:rsid w:val="15793835"/>
    <w:rsid w:val="214506DC"/>
    <w:rsid w:val="266C411E"/>
    <w:rsid w:val="297A0F15"/>
    <w:rsid w:val="2A4D10C0"/>
    <w:rsid w:val="34335407"/>
    <w:rsid w:val="355D4F13"/>
    <w:rsid w:val="3D4C17A1"/>
    <w:rsid w:val="4A59299B"/>
    <w:rsid w:val="56BB5903"/>
    <w:rsid w:val="5E8A1097"/>
    <w:rsid w:val="64EB36B2"/>
    <w:rsid w:val="656D5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heme="minorBidi"/>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3056</Words>
  <Characters>3199</Characters>
  <Lines>0</Lines>
  <Paragraphs>0</Paragraphs>
  <TotalTime>18</TotalTime>
  <ScaleCrop>false</ScaleCrop>
  <LinksUpToDate>false</LinksUpToDate>
  <CharactersWithSpaces>3410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2025-09-27T02:30:00Z</dcterms:created>
  <dc:creator>lenovo</dc:creator>
  <cp:lastModifiedBy> 虎子妈</cp:lastModifiedBy>
  <dcterms:modified xsi:type="dcterms:W3CDTF">2025-09-30T02:41:20Z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D36006D0BB8745588F165BDD7D6C24A6_13</vt:lpwstr>
  </property>
  <property fmtid="{D5CDD505-2E9C-101B-9397-08002B2CF9AE}" pid="4" name="KSOTemplateDocerSaveRecord">
    <vt:lpwstr>eyJoZGlkIjoiZmE1ODI0Njg0YjY3NmFlNTBlNmIzOGY3YzA5NmUwNzUiLCJ1c2VySWQiOiI1NDk0MzU3MDUifQ==</vt:lpwstr>
  </property>
</Properties>
</file>